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FB9DF" w14:textId="77777777" w:rsidR="002B6D82" w:rsidRPr="007B7EA6" w:rsidRDefault="00174F99" w:rsidP="00E603EC">
      <w:pPr>
        <w:pStyle w:val="1"/>
        <w:rPr>
          <w:rFonts w:ascii="Times New Roman" w:eastAsia="標楷體" w:hAnsi="Times New Roman"/>
          <w:sz w:val="32"/>
          <w:szCs w:val="32"/>
        </w:rPr>
      </w:pPr>
      <w:bookmarkStart w:id="0" w:name="_Toc530662081"/>
      <w:proofErr w:type="gramStart"/>
      <w:r w:rsidRPr="00F265F2">
        <w:rPr>
          <w:rFonts w:ascii="Times New Roman" w:eastAsia="標楷體" w:hAnsi="Times New Roman" w:hint="eastAsia"/>
          <w:sz w:val="32"/>
          <w:szCs w:val="32"/>
          <w:lang w:eastAsia="zh-TW"/>
        </w:rPr>
        <w:t>蘭青庭</w:t>
      </w:r>
      <w:proofErr w:type="gramEnd"/>
      <w:r w:rsidR="00E603EC" w:rsidRPr="00F265F2">
        <w:rPr>
          <w:rFonts w:ascii="Times New Roman" w:eastAsia="標楷體" w:hAnsi="Times New Roman" w:hint="eastAsia"/>
          <w:sz w:val="32"/>
          <w:szCs w:val="32"/>
          <w:lang w:eastAsia="zh-TW"/>
        </w:rPr>
        <w:t>進</w:t>
      </w:r>
      <w:r w:rsidR="00E603EC">
        <w:rPr>
          <w:rFonts w:ascii="Times New Roman" w:eastAsia="標楷體" w:hAnsi="Times New Roman" w:hint="eastAsia"/>
          <w:sz w:val="32"/>
          <w:szCs w:val="32"/>
          <w:lang w:eastAsia="zh-TW"/>
        </w:rPr>
        <w:t>駐</w:t>
      </w:r>
      <w:proofErr w:type="spellStart"/>
      <w:r w:rsidR="002B6D82" w:rsidRPr="007B7EA6">
        <w:rPr>
          <w:rFonts w:ascii="Times New Roman" w:eastAsia="標楷體" w:hAnsi="Times New Roman"/>
          <w:sz w:val="32"/>
          <w:szCs w:val="32"/>
        </w:rPr>
        <w:t>申請須知</w:t>
      </w:r>
      <w:bookmarkEnd w:id="0"/>
      <w:proofErr w:type="spellEnd"/>
    </w:p>
    <w:p w14:paraId="3E5A7B6D" w14:textId="77777777" w:rsidR="002B6D82" w:rsidRPr="007B7EA6" w:rsidRDefault="002B6D82" w:rsidP="002B6D82">
      <w:pPr>
        <w:pStyle w:val="2"/>
        <w:keepNext w:val="0"/>
        <w:widowControl/>
        <w:numPr>
          <w:ilvl w:val="0"/>
          <w:numId w:val="3"/>
        </w:numPr>
        <w:snapToGrid w:val="0"/>
        <w:spacing w:before="180" w:after="180" w:line="240" w:lineRule="auto"/>
        <w:rPr>
          <w:rFonts w:ascii="Times New Roman" w:eastAsia="標楷體" w:hAnsi="Times New Roman"/>
          <w:b w:val="0"/>
          <w:sz w:val="28"/>
          <w:szCs w:val="28"/>
        </w:rPr>
      </w:pPr>
      <w:bookmarkStart w:id="1" w:name="_Toc530662082"/>
      <w:r w:rsidRPr="007B7EA6">
        <w:rPr>
          <w:rFonts w:ascii="Times New Roman" w:eastAsia="標楷體" w:hAnsi="Times New Roman"/>
          <w:b w:val="0"/>
          <w:sz w:val="28"/>
          <w:szCs w:val="28"/>
        </w:rPr>
        <w:t>申請資格</w:t>
      </w:r>
      <w:bookmarkEnd w:id="1"/>
      <w:r w:rsidR="00856765">
        <w:rPr>
          <w:rFonts w:ascii="Times New Roman" w:eastAsia="標楷體" w:hAnsi="Times New Roman" w:hint="eastAsia"/>
          <w:b w:val="0"/>
          <w:sz w:val="28"/>
          <w:szCs w:val="28"/>
        </w:rPr>
        <w:t>，符合下列之一者</w:t>
      </w:r>
    </w:p>
    <w:p w14:paraId="303DCF27" w14:textId="77777777" w:rsidR="00B20B7C" w:rsidRPr="00B20B7C" w:rsidRDefault="00B20B7C" w:rsidP="00773590">
      <w:pPr>
        <w:pStyle w:val="a5"/>
        <w:widowControl w:val="0"/>
        <w:numPr>
          <w:ilvl w:val="1"/>
          <w:numId w:val="80"/>
        </w:numPr>
        <w:tabs>
          <w:tab w:val="clear" w:pos="1898"/>
          <w:tab w:val="left" w:pos="709"/>
          <w:tab w:val="num" w:pos="1134"/>
        </w:tabs>
        <w:snapToGrid w:val="0"/>
        <w:spacing w:line="480" w:lineRule="exact"/>
        <w:ind w:leftChars="0" w:left="993"/>
        <w:jc w:val="both"/>
        <w:rPr>
          <w:rFonts w:eastAsia="標楷體"/>
          <w:sz w:val="28"/>
          <w:szCs w:val="28"/>
        </w:rPr>
      </w:pPr>
      <w:r w:rsidRPr="00D67CD3">
        <w:rPr>
          <w:rFonts w:eastAsia="標楷體"/>
          <w:sz w:val="28"/>
        </w:rPr>
        <w:t>具產品雛型或創新經營構想之創業團隊。</w:t>
      </w:r>
      <w:r w:rsidRPr="00D67CD3">
        <w:rPr>
          <w:rFonts w:eastAsia="標楷體" w:hint="eastAsia"/>
          <w:sz w:val="28"/>
        </w:rPr>
        <w:t>包含：大學或研究生、創業者、在職或社會人士</w:t>
      </w:r>
      <w:r>
        <w:rPr>
          <w:rFonts w:eastAsia="標楷體" w:hint="eastAsia"/>
          <w:sz w:val="28"/>
        </w:rPr>
        <w:t>。</w:t>
      </w:r>
    </w:p>
    <w:p w14:paraId="4E40DABE" w14:textId="77777777" w:rsidR="002B6D82" w:rsidRPr="007B7EA6" w:rsidRDefault="002B6D82" w:rsidP="00773590">
      <w:pPr>
        <w:pStyle w:val="a5"/>
        <w:widowControl w:val="0"/>
        <w:numPr>
          <w:ilvl w:val="1"/>
          <w:numId w:val="80"/>
        </w:numPr>
        <w:tabs>
          <w:tab w:val="clear" w:pos="1898"/>
          <w:tab w:val="left" w:pos="709"/>
          <w:tab w:val="num" w:pos="1134"/>
        </w:tabs>
        <w:snapToGrid w:val="0"/>
        <w:spacing w:line="480" w:lineRule="exact"/>
        <w:ind w:leftChars="0" w:left="993"/>
        <w:jc w:val="both"/>
        <w:rPr>
          <w:rFonts w:eastAsia="標楷體"/>
          <w:sz w:val="28"/>
          <w:szCs w:val="28"/>
        </w:rPr>
      </w:pPr>
      <w:r w:rsidRPr="007B7EA6">
        <w:rPr>
          <w:rFonts w:eastAsia="標楷體"/>
          <w:sz w:val="28"/>
        </w:rPr>
        <w:t>成立</w:t>
      </w:r>
      <w:r w:rsidR="00C76B39">
        <w:rPr>
          <w:rFonts w:eastAsia="標楷體"/>
          <w:sz w:val="28"/>
          <w:szCs w:val="28"/>
        </w:rPr>
        <w:t>5</w:t>
      </w:r>
      <w:r w:rsidRPr="007B7EA6">
        <w:rPr>
          <w:rFonts w:eastAsia="標楷體"/>
          <w:sz w:val="28"/>
          <w:szCs w:val="28"/>
        </w:rPr>
        <w:t>年內有潛力之公司，其進駐團隊須為確實具有自主研發能力，且營運計畫具發展性者，將列為優先培植之對象。</w:t>
      </w:r>
    </w:p>
    <w:p w14:paraId="2914811E" w14:textId="77777777" w:rsidR="002B6D82" w:rsidRPr="007B7EA6" w:rsidRDefault="002B6D82" w:rsidP="002B6D82">
      <w:pPr>
        <w:pStyle w:val="2"/>
        <w:keepNext w:val="0"/>
        <w:widowControl/>
        <w:numPr>
          <w:ilvl w:val="0"/>
          <w:numId w:val="3"/>
        </w:numPr>
        <w:snapToGrid w:val="0"/>
        <w:spacing w:before="180" w:line="240" w:lineRule="auto"/>
        <w:ind w:left="482" w:hanging="482"/>
        <w:rPr>
          <w:rFonts w:ascii="Times New Roman" w:eastAsia="標楷體" w:hAnsi="Times New Roman"/>
          <w:b w:val="0"/>
          <w:sz w:val="28"/>
          <w:szCs w:val="28"/>
        </w:rPr>
      </w:pPr>
      <w:bookmarkStart w:id="2" w:name="_Toc530662083"/>
      <w:r w:rsidRPr="007B7EA6">
        <w:rPr>
          <w:rFonts w:ascii="Times New Roman" w:eastAsia="標楷體" w:hAnsi="Times New Roman"/>
          <w:b w:val="0"/>
          <w:sz w:val="28"/>
          <w:szCs w:val="28"/>
        </w:rPr>
        <w:t>培育</w:t>
      </w:r>
      <w:bookmarkEnd w:id="2"/>
      <w:r w:rsidR="00642E9D">
        <w:rPr>
          <w:rFonts w:ascii="Times New Roman" w:eastAsia="標楷體" w:hAnsi="Times New Roman" w:hint="eastAsia"/>
          <w:b w:val="0"/>
          <w:sz w:val="28"/>
          <w:szCs w:val="28"/>
        </w:rPr>
        <w:t>對象</w:t>
      </w:r>
    </w:p>
    <w:p w14:paraId="12AA2A6D" w14:textId="77777777" w:rsidR="002B6D82" w:rsidRPr="007B7EA6" w:rsidRDefault="00642E9D" w:rsidP="002B6D82">
      <w:pPr>
        <w:spacing w:line="480" w:lineRule="exact"/>
        <w:ind w:left="567"/>
        <w:rPr>
          <w:rFonts w:eastAsia="標楷體"/>
          <w:sz w:val="32"/>
          <w:szCs w:val="28"/>
        </w:rPr>
      </w:pPr>
      <w:r>
        <w:rPr>
          <w:rFonts w:eastAsia="標楷體" w:hint="eastAsia"/>
          <w:sz w:val="28"/>
        </w:rPr>
        <w:t>開發</w:t>
      </w:r>
      <w:r w:rsidR="002B6D82" w:rsidRPr="007B7EA6">
        <w:rPr>
          <w:rFonts w:eastAsia="標楷體"/>
          <w:sz w:val="28"/>
        </w:rPr>
        <w:t>具</w:t>
      </w:r>
      <w:r>
        <w:rPr>
          <w:rFonts w:eastAsia="標楷體" w:hint="eastAsia"/>
          <w:sz w:val="28"/>
        </w:rPr>
        <w:t>創新性產品或</w:t>
      </w:r>
      <w:r w:rsidR="002B6D82" w:rsidRPr="007B7EA6">
        <w:rPr>
          <w:rFonts w:eastAsia="標楷體"/>
          <w:sz w:val="28"/>
        </w:rPr>
        <w:t>服務</w:t>
      </w:r>
      <w:r>
        <w:rPr>
          <w:rFonts w:eastAsia="標楷體" w:hint="eastAsia"/>
          <w:sz w:val="28"/>
        </w:rPr>
        <w:t>之公司或團隊</w:t>
      </w:r>
      <w:r w:rsidR="002B6D82" w:rsidRPr="007B7EA6">
        <w:rPr>
          <w:rFonts w:eastAsia="標楷體"/>
          <w:sz w:val="28"/>
        </w:rPr>
        <w:t>，</w:t>
      </w:r>
      <w:r>
        <w:rPr>
          <w:rFonts w:eastAsia="標楷體" w:hint="eastAsia"/>
          <w:sz w:val="28"/>
        </w:rPr>
        <w:t>並以符合宜蘭園區產業定位者優先考量</w:t>
      </w:r>
      <w:r w:rsidR="002B6D82" w:rsidRPr="007B7EA6">
        <w:rPr>
          <w:rFonts w:eastAsia="標楷體"/>
          <w:sz w:val="28"/>
        </w:rPr>
        <w:t>。</w:t>
      </w:r>
    </w:p>
    <w:p w14:paraId="252A58DD" w14:textId="77777777" w:rsidR="002B6D82" w:rsidRPr="007B7EA6" w:rsidRDefault="00E935EC" w:rsidP="002B6D82">
      <w:pPr>
        <w:pStyle w:val="2"/>
        <w:keepNext w:val="0"/>
        <w:widowControl/>
        <w:numPr>
          <w:ilvl w:val="0"/>
          <w:numId w:val="3"/>
        </w:numPr>
        <w:snapToGrid w:val="0"/>
        <w:spacing w:before="180" w:line="240" w:lineRule="auto"/>
        <w:ind w:left="482" w:hanging="482"/>
        <w:rPr>
          <w:rFonts w:ascii="Times New Roman" w:eastAsia="標楷體" w:hAnsi="Times New Roman"/>
          <w:b w:val="0"/>
          <w:sz w:val="28"/>
          <w:szCs w:val="28"/>
        </w:rPr>
      </w:pPr>
      <w:r>
        <w:rPr>
          <w:rFonts w:ascii="Times New Roman" w:eastAsia="標楷體" w:hAnsi="Times New Roman" w:hint="eastAsia"/>
          <w:b w:val="0"/>
          <w:sz w:val="28"/>
          <w:szCs w:val="28"/>
        </w:rPr>
        <w:t>優惠措施</w:t>
      </w:r>
    </w:p>
    <w:p w14:paraId="649FD1C7" w14:textId="77777777" w:rsidR="00E935EC" w:rsidRPr="00E935EC" w:rsidRDefault="00EE3DE3" w:rsidP="00EE3DE3">
      <w:pPr>
        <w:pStyle w:val="a5"/>
        <w:widowControl w:val="0"/>
        <w:numPr>
          <w:ilvl w:val="0"/>
          <w:numId w:val="6"/>
        </w:numPr>
        <w:spacing w:line="48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獨立辦公空間租金：</w:t>
      </w:r>
      <w:r w:rsidRPr="00EE3DE3">
        <w:rPr>
          <w:rFonts w:eastAsia="標楷體" w:hint="eastAsia"/>
          <w:sz w:val="28"/>
        </w:rPr>
        <w:t>依實際使用之辦公空間面積</w:t>
      </w:r>
      <w:r w:rsidRPr="00EE3DE3">
        <w:rPr>
          <w:rFonts w:eastAsia="標楷體" w:hint="eastAsia"/>
          <w:sz w:val="28"/>
        </w:rPr>
        <w:t>(</w:t>
      </w:r>
      <w:r w:rsidRPr="00EE3DE3">
        <w:rPr>
          <w:rFonts w:eastAsia="標楷體" w:hint="eastAsia"/>
          <w:sz w:val="28"/>
        </w:rPr>
        <w:t>不含公設</w:t>
      </w:r>
      <w:r w:rsidRPr="00EE3DE3">
        <w:rPr>
          <w:rFonts w:eastAsia="標楷體" w:hint="eastAsia"/>
          <w:sz w:val="28"/>
        </w:rPr>
        <w:t>)</w:t>
      </w:r>
      <w:r w:rsidRPr="00EE3DE3">
        <w:rPr>
          <w:rFonts w:eastAsia="標楷體" w:hint="eastAsia"/>
          <w:sz w:val="28"/>
        </w:rPr>
        <w:t>計收，各辦公空間實際面積及月租金如附表</w:t>
      </w:r>
      <w:r w:rsidR="00B41D4F">
        <w:rPr>
          <w:rFonts w:eastAsia="標楷體" w:hint="eastAsia"/>
          <w:sz w:val="28"/>
        </w:rPr>
        <w:t>。</w:t>
      </w:r>
    </w:p>
    <w:p w14:paraId="623FA1AC" w14:textId="77777777" w:rsidR="002B6D82" w:rsidRPr="00496153" w:rsidRDefault="00EE3DE3" w:rsidP="00E935EC">
      <w:pPr>
        <w:pStyle w:val="a5"/>
        <w:widowControl w:val="0"/>
        <w:numPr>
          <w:ilvl w:val="0"/>
          <w:numId w:val="6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7743B2">
        <w:rPr>
          <w:rFonts w:ascii="標楷體" w:eastAsia="標楷體" w:hAnsi="標楷體" w:hint="eastAsia"/>
          <w:sz w:val="28"/>
          <w:szCs w:val="28"/>
        </w:rPr>
        <w:t>共同工作空間免收租金:每組團隊或公司使用以不超過2席為原則</w:t>
      </w:r>
      <w:r w:rsidR="00E935EC" w:rsidRPr="00E935EC">
        <w:rPr>
          <w:rFonts w:eastAsia="標楷體" w:hint="eastAsia"/>
          <w:sz w:val="28"/>
        </w:rPr>
        <w:t>。</w:t>
      </w:r>
    </w:p>
    <w:p w14:paraId="3E2A3048" w14:textId="77777777" w:rsidR="00496153" w:rsidRPr="007B7EA6" w:rsidRDefault="00EE3DE3" w:rsidP="00E935EC">
      <w:pPr>
        <w:pStyle w:val="a5"/>
        <w:widowControl w:val="0"/>
        <w:numPr>
          <w:ilvl w:val="0"/>
          <w:numId w:val="6"/>
        </w:numPr>
        <w:spacing w:line="48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其他提供之資源與輔導服務</w:t>
      </w:r>
      <w:r>
        <w:rPr>
          <w:rFonts w:eastAsia="標楷體" w:hint="eastAsia"/>
          <w:sz w:val="28"/>
          <w:szCs w:val="28"/>
        </w:rPr>
        <w:t>:</w:t>
      </w:r>
      <w:r>
        <w:rPr>
          <w:rFonts w:eastAsia="標楷體" w:hint="eastAsia"/>
          <w:sz w:val="28"/>
          <w:szCs w:val="28"/>
        </w:rPr>
        <w:t>免費使用會議室、產業專業技術課程、經營管理之輔導、育成及入區投資服務</w:t>
      </w:r>
      <w:proofErr w:type="gramStart"/>
      <w:r>
        <w:rPr>
          <w:rFonts w:eastAsia="標楷體" w:hint="eastAsia"/>
          <w:sz w:val="28"/>
          <w:szCs w:val="28"/>
        </w:rPr>
        <w:t>等均依</w:t>
      </w:r>
      <w:proofErr w:type="gramEnd"/>
      <w:r>
        <w:rPr>
          <w:rFonts w:eastAsia="標楷體" w:hint="eastAsia"/>
          <w:sz w:val="28"/>
          <w:szCs w:val="28"/>
        </w:rPr>
        <w:t>「新竹科學園區創新創業輔導培育作業要點」辦理</w:t>
      </w:r>
      <w:r w:rsidR="00496153">
        <w:rPr>
          <w:rFonts w:eastAsia="標楷體" w:hint="eastAsia"/>
          <w:sz w:val="28"/>
          <w:szCs w:val="28"/>
        </w:rPr>
        <w:t>。</w:t>
      </w:r>
      <w:r w:rsidR="00496153" w:rsidRPr="007B7EA6">
        <w:rPr>
          <w:rFonts w:eastAsia="標楷體"/>
          <w:sz w:val="28"/>
          <w:szCs w:val="28"/>
        </w:rPr>
        <w:t xml:space="preserve"> </w:t>
      </w:r>
    </w:p>
    <w:p w14:paraId="738B0A1A" w14:textId="77777777" w:rsidR="002B6D82" w:rsidRPr="00772B73" w:rsidRDefault="00EE3DE3" w:rsidP="00772B73">
      <w:pPr>
        <w:pStyle w:val="a5"/>
        <w:widowControl w:val="0"/>
        <w:numPr>
          <w:ilvl w:val="0"/>
          <w:numId w:val="6"/>
        </w:numPr>
        <w:spacing w:line="480" w:lineRule="exact"/>
        <w:ind w:leftChars="0"/>
        <w:rPr>
          <w:rFonts w:eastAsia="標楷體"/>
          <w:strike/>
          <w:sz w:val="28"/>
          <w:szCs w:val="28"/>
        </w:rPr>
      </w:pPr>
      <w:r w:rsidRPr="00E935EC">
        <w:rPr>
          <w:rFonts w:eastAsia="標楷體" w:hint="eastAsia"/>
          <w:sz w:val="28"/>
        </w:rPr>
        <w:t>進駐期間取得</w:t>
      </w:r>
      <w:r w:rsidR="0004542D" w:rsidRPr="00F265F2">
        <w:rPr>
          <w:rFonts w:eastAsia="標楷體" w:hint="eastAsia"/>
          <w:sz w:val="28"/>
        </w:rPr>
        <w:t>育成</w:t>
      </w:r>
      <w:r w:rsidR="001D7DD0" w:rsidRPr="00F265F2">
        <w:rPr>
          <w:rFonts w:eastAsia="標楷體" w:hint="eastAsia"/>
          <w:sz w:val="28"/>
        </w:rPr>
        <w:t>或科學事業</w:t>
      </w:r>
      <w:r w:rsidR="00F54CF9" w:rsidRPr="00F265F2">
        <w:rPr>
          <w:rFonts w:eastAsia="標楷體" w:hint="eastAsia"/>
          <w:sz w:val="28"/>
        </w:rPr>
        <w:t>資格者，應</w:t>
      </w:r>
      <w:r w:rsidR="001D7DD0" w:rsidRPr="00F265F2">
        <w:rPr>
          <w:rFonts w:eastAsia="標楷體" w:hint="eastAsia"/>
          <w:sz w:val="28"/>
        </w:rPr>
        <w:t>辦理離駐</w:t>
      </w:r>
      <w:r w:rsidR="00130AAD" w:rsidRPr="00F265F2">
        <w:rPr>
          <w:rFonts w:eastAsia="標楷體" w:hint="eastAsia"/>
          <w:sz w:val="28"/>
        </w:rPr>
        <w:t>，另</w:t>
      </w:r>
      <w:r w:rsidR="00F54CF9" w:rsidRPr="00F265F2">
        <w:rPr>
          <w:rFonts w:eastAsia="標楷體" w:hint="eastAsia"/>
          <w:sz w:val="28"/>
        </w:rPr>
        <w:t>向申請之育成中心辦理進駐</w:t>
      </w:r>
      <w:r w:rsidR="001D7DD0" w:rsidRPr="00F265F2">
        <w:rPr>
          <w:rFonts w:eastAsia="標楷體" w:hint="eastAsia"/>
          <w:sz w:val="28"/>
        </w:rPr>
        <w:t>或</w:t>
      </w:r>
      <w:r w:rsidR="00566FB8" w:rsidRPr="00F265F2">
        <w:rPr>
          <w:rFonts w:eastAsia="標楷體" w:hint="eastAsia"/>
          <w:sz w:val="28"/>
        </w:rPr>
        <w:t>向</w:t>
      </w:r>
      <w:r w:rsidR="00F54CF9" w:rsidRPr="00F265F2">
        <w:rPr>
          <w:rFonts w:eastAsia="標楷體" w:hint="eastAsia"/>
          <w:sz w:val="28"/>
        </w:rPr>
        <w:t>竹科管理</w:t>
      </w:r>
      <w:r w:rsidR="00BC4BB9" w:rsidRPr="00F265F2">
        <w:rPr>
          <w:rFonts w:eastAsia="標楷體" w:hint="eastAsia"/>
          <w:sz w:val="28"/>
        </w:rPr>
        <w:t>局申請租用標準廠房或</w:t>
      </w:r>
      <w:r w:rsidR="00D02636" w:rsidRPr="00F265F2">
        <w:rPr>
          <w:rFonts w:eastAsia="標楷體" w:hint="eastAsia"/>
          <w:sz w:val="28"/>
        </w:rPr>
        <w:t>租用</w:t>
      </w:r>
      <w:r w:rsidR="00BC4BB9" w:rsidRPr="00F265F2">
        <w:rPr>
          <w:rFonts w:eastAsia="標楷體" w:hint="eastAsia"/>
          <w:sz w:val="28"/>
        </w:rPr>
        <w:t>土地</w:t>
      </w:r>
      <w:r w:rsidR="0004542D" w:rsidRPr="00F265F2">
        <w:rPr>
          <w:rFonts w:eastAsia="標楷體" w:hint="eastAsia"/>
          <w:sz w:val="28"/>
        </w:rPr>
        <w:t>自建廠房使用</w:t>
      </w:r>
      <w:r w:rsidR="00AF32ED" w:rsidRPr="00F265F2">
        <w:rPr>
          <w:rFonts w:eastAsia="標楷體" w:hint="eastAsia"/>
          <w:sz w:val="28"/>
        </w:rPr>
        <w:t>。</w:t>
      </w:r>
    </w:p>
    <w:p w14:paraId="380F8061" w14:textId="77777777" w:rsidR="002B6D82" w:rsidRPr="007B7EA6" w:rsidRDefault="002B6D82" w:rsidP="002B6D82">
      <w:pPr>
        <w:pStyle w:val="2"/>
        <w:keepNext w:val="0"/>
        <w:widowControl/>
        <w:numPr>
          <w:ilvl w:val="0"/>
          <w:numId w:val="3"/>
        </w:numPr>
        <w:snapToGrid w:val="0"/>
        <w:spacing w:before="180" w:line="240" w:lineRule="auto"/>
        <w:rPr>
          <w:rFonts w:ascii="Times New Roman" w:eastAsia="標楷體" w:hAnsi="Times New Roman"/>
          <w:b w:val="0"/>
          <w:sz w:val="28"/>
          <w:szCs w:val="28"/>
        </w:rPr>
      </w:pPr>
      <w:bookmarkStart w:id="3" w:name="_Toc530662086"/>
      <w:r w:rsidRPr="007B7EA6">
        <w:rPr>
          <w:rFonts w:ascii="Times New Roman" w:eastAsia="標楷體" w:hAnsi="Times New Roman"/>
          <w:b w:val="0"/>
          <w:sz w:val="28"/>
          <w:szCs w:val="28"/>
        </w:rPr>
        <w:t>申請應備資料</w:t>
      </w:r>
      <w:bookmarkEnd w:id="3"/>
    </w:p>
    <w:p w14:paraId="45BCE9AC" w14:textId="77777777" w:rsidR="002B6D82" w:rsidRPr="007B7EA6" w:rsidRDefault="002B6D82" w:rsidP="002B6D82">
      <w:pPr>
        <w:pStyle w:val="a5"/>
        <w:widowControl w:val="0"/>
        <w:numPr>
          <w:ilvl w:val="0"/>
          <w:numId w:val="5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7B7EA6">
        <w:rPr>
          <w:rFonts w:eastAsia="標楷體"/>
          <w:sz w:val="28"/>
          <w:szCs w:val="28"/>
        </w:rPr>
        <w:t>進駐申請書（如附件</w:t>
      </w:r>
      <w:r w:rsidRPr="007B7EA6">
        <w:rPr>
          <w:rFonts w:eastAsia="標楷體"/>
          <w:sz w:val="28"/>
          <w:szCs w:val="28"/>
        </w:rPr>
        <w:t>1</w:t>
      </w:r>
      <w:r w:rsidRPr="007B7EA6">
        <w:rPr>
          <w:rFonts w:eastAsia="標楷體"/>
          <w:sz w:val="28"/>
          <w:szCs w:val="28"/>
        </w:rPr>
        <w:t>）。</w:t>
      </w:r>
    </w:p>
    <w:p w14:paraId="7B5D3C8E" w14:textId="77777777" w:rsidR="002B6D82" w:rsidRDefault="00496153" w:rsidP="002B6D82">
      <w:pPr>
        <w:pStyle w:val="a5"/>
        <w:widowControl w:val="0"/>
        <w:numPr>
          <w:ilvl w:val="0"/>
          <w:numId w:val="5"/>
        </w:numPr>
        <w:spacing w:line="48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創業構想</w:t>
      </w:r>
      <w:r w:rsidRPr="0089086E">
        <w:rPr>
          <w:rFonts w:eastAsia="標楷體" w:hint="eastAsia"/>
          <w:sz w:val="28"/>
          <w:szCs w:val="28"/>
        </w:rPr>
        <w:t>簡報</w:t>
      </w:r>
      <w:r w:rsidR="002B6D82" w:rsidRPr="00C60C15">
        <w:rPr>
          <w:rFonts w:eastAsia="標楷體"/>
          <w:sz w:val="28"/>
          <w:szCs w:val="28"/>
        </w:rPr>
        <w:t>（如附件</w:t>
      </w:r>
      <w:r w:rsidR="00C60C15" w:rsidRPr="00C60C15">
        <w:rPr>
          <w:rFonts w:eastAsia="標楷體" w:hint="eastAsia"/>
          <w:sz w:val="28"/>
          <w:szCs w:val="28"/>
        </w:rPr>
        <w:t>2</w:t>
      </w:r>
      <w:r w:rsidR="002B6D82" w:rsidRPr="00C60C15">
        <w:rPr>
          <w:rFonts w:eastAsia="標楷體"/>
          <w:sz w:val="28"/>
          <w:szCs w:val="28"/>
        </w:rPr>
        <w:t>）。</w:t>
      </w:r>
      <w:r w:rsidR="00C60C15">
        <w:rPr>
          <w:rFonts w:eastAsia="標楷體" w:hint="eastAsia"/>
          <w:sz w:val="28"/>
          <w:szCs w:val="28"/>
        </w:rPr>
        <w:br/>
        <w:t>(</w:t>
      </w:r>
      <w:r w:rsidR="002B6D82" w:rsidRPr="00C60C15">
        <w:rPr>
          <w:rFonts w:eastAsia="標楷體"/>
          <w:sz w:val="28"/>
          <w:szCs w:val="28"/>
        </w:rPr>
        <w:t>上列資料繳交紙本，一</w:t>
      </w:r>
      <w:r w:rsidR="002B6D82" w:rsidRPr="0089086E">
        <w:rPr>
          <w:rFonts w:eastAsia="標楷體"/>
          <w:sz w:val="28"/>
          <w:szCs w:val="28"/>
        </w:rPr>
        <w:t>式</w:t>
      </w:r>
      <w:r w:rsidR="002B6D82" w:rsidRPr="0089086E">
        <w:rPr>
          <w:rFonts w:eastAsia="標楷體"/>
          <w:sz w:val="28"/>
          <w:szCs w:val="28"/>
        </w:rPr>
        <w:t>5</w:t>
      </w:r>
      <w:r w:rsidR="002B6D82" w:rsidRPr="002F0DA1">
        <w:rPr>
          <w:rFonts w:eastAsia="標楷體"/>
          <w:color w:val="000000" w:themeColor="text1"/>
          <w:sz w:val="28"/>
          <w:szCs w:val="28"/>
        </w:rPr>
        <w:t>份</w:t>
      </w:r>
      <w:r w:rsidR="00C60C15" w:rsidRPr="002F0DA1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42E901F5" w14:textId="77777777" w:rsidR="00E603EC" w:rsidRPr="00C60C15" w:rsidRDefault="00E603EC" w:rsidP="002B6D82">
      <w:pPr>
        <w:pStyle w:val="a5"/>
        <w:widowControl w:val="0"/>
        <w:numPr>
          <w:ilvl w:val="0"/>
          <w:numId w:val="5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7B7EA6">
        <w:rPr>
          <w:rFonts w:eastAsia="標楷體"/>
          <w:sz w:val="28"/>
          <w:szCs w:val="28"/>
        </w:rPr>
        <w:t>送件地</w:t>
      </w:r>
      <w:r>
        <w:rPr>
          <w:rFonts w:eastAsia="標楷體" w:hint="eastAsia"/>
          <w:sz w:val="28"/>
          <w:szCs w:val="28"/>
        </w:rPr>
        <w:t>點：郵寄</w:t>
      </w:r>
      <w:r w:rsidRPr="001A0F9F">
        <w:rPr>
          <w:rFonts w:eastAsia="標楷體"/>
          <w:sz w:val="28"/>
          <w:szCs w:val="28"/>
        </w:rPr>
        <w:t>或親送</w:t>
      </w:r>
      <w:r>
        <w:rPr>
          <w:rFonts w:eastAsia="標楷體" w:hint="eastAsia"/>
          <w:sz w:val="28"/>
          <w:szCs w:val="28"/>
        </w:rPr>
        <w:t>至</w:t>
      </w:r>
      <w:proofErr w:type="gramStart"/>
      <w:r w:rsidRPr="001A0F9F">
        <w:rPr>
          <w:rFonts w:eastAsia="標楷體" w:hint="eastAsia"/>
          <w:sz w:val="28"/>
          <w:szCs w:val="28"/>
        </w:rPr>
        <w:t>宜蘭市宜科南路</w:t>
      </w:r>
      <w:proofErr w:type="gramEnd"/>
      <w:r w:rsidRPr="001A0F9F">
        <w:rPr>
          <w:rFonts w:eastAsia="標楷體" w:hint="eastAsia"/>
          <w:sz w:val="28"/>
          <w:szCs w:val="28"/>
        </w:rPr>
        <w:t>1</w:t>
      </w:r>
      <w:r w:rsidRPr="001A0F9F">
        <w:rPr>
          <w:rFonts w:eastAsia="標楷體"/>
          <w:sz w:val="28"/>
          <w:szCs w:val="28"/>
        </w:rPr>
        <w:t>5</w:t>
      </w:r>
      <w:r w:rsidRPr="001A0F9F">
        <w:rPr>
          <w:rFonts w:eastAsia="標楷體" w:hint="eastAsia"/>
          <w:sz w:val="28"/>
          <w:szCs w:val="28"/>
        </w:rPr>
        <w:t>號</w:t>
      </w:r>
      <w:r w:rsidRPr="001A0F9F">
        <w:rPr>
          <w:rFonts w:eastAsia="標楷體" w:hint="eastAsia"/>
          <w:sz w:val="28"/>
          <w:szCs w:val="28"/>
        </w:rPr>
        <w:t>4</w:t>
      </w:r>
      <w:r w:rsidRPr="001A0F9F">
        <w:rPr>
          <w:rFonts w:eastAsia="標楷體" w:hint="eastAsia"/>
          <w:sz w:val="28"/>
          <w:szCs w:val="28"/>
        </w:rPr>
        <w:t>樓之</w:t>
      </w:r>
      <w:r w:rsidRPr="001A0F9F">
        <w:rPr>
          <w:rFonts w:eastAsia="標楷體" w:hint="eastAsia"/>
          <w:sz w:val="28"/>
          <w:szCs w:val="28"/>
        </w:rPr>
        <w:t>2</w:t>
      </w:r>
      <w:r w:rsidRPr="001A0F9F">
        <w:rPr>
          <w:rFonts w:eastAsia="標楷體"/>
          <w:sz w:val="28"/>
          <w:szCs w:val="28"/>
        </w:rPr>
        <w:t>，電話：</w:t>
      </w:r>
      <w:r w:rsidRPr="001A0F9F">
        <w:rPr>
          <w:rFonts w:eastAsia="標楷體"/>
          <w:sz w:val="28"/>
          <w:szCs w:val="28"/>
        </w:rPr>
        <w:t>03-9251663</w:t>
      </w:r>
      <w:r>
        <w:rPr>
          <w:rFonts w:eastAsia="標楷體" w:hint="eastAsia"/>
          <w:sz w:val="28"/>
          <w:szCs w:val="28"/>
        </w:rPr>
        <w:t>。</w:t>
      </w:r>
    </w:p>
    <w:p w14:paraId="7FFCDCE8" w14:textId="77777777" w:rsidR="002B6D82" w:rsidRPr="00772B73" w:rsidRDefault="00772B73" w:rsidP="00772B73">
      <w:pPr>
        <w:pStyle w:val="2"/>
        <w:keepNext w:val="0"/>
        <w:widowControl/>
        <w:numPr>
          <w:ilvl w:val="0"/>
          <w:numId w:val="3"/>
        </w:numPr>
        <w:snapToGrid w:val="0"/>
        <w:spacing w:before="180" w:line="240" w:lineRule="auto"/>
        <w:rPr>
          <w:rFonts w:ascii="Times New Roman" w:eastAsia="標楷體" w:hAnsi="Times New Roman"/>
          <w:b w:val="0"/>
          <w:sz w:val="28"/>
          <w:szCs w:val="28"/>
        </w:rPr>
      </w:pPr>
      <w:bookmarkStart w:id="4" w:name="_Toc484581381"/>
      <w:bookmarkStart w:id="5" w:name="_Toc530662087"/>
      <w:r>
        <w:rPr>
          <w:rFonts w:ascii="Times New Roman" w:eastAsia="標楷體" w:hAnsi="Times New Roman" w:hint="eastAsia"/>
          <w:b w:val="0"/>
          <w:sz w:val="28"/>
          <w:szCs w:val="28"/>
        </w:rPr>
        <w:t>審查</w:t>
      </w:r>
      <w:r>
        <w:rPr>
          <w:rFonts w:ascii="Times New Roman" w:eastAsia="標楷體" w:hAnsi="Times New Roman" w:hint="eastAsia"/>
          <w:b w:val="0"/>
          <w:sz w:val="28"/>
          <w:szCs w:val="28"/>
        </w:rPr>
        <w:t>(</w:t>
      </w:r>
      <w:r>
        <w:rPr>
          <w:rFonts w:ascii="Times New Roman" w:eastAsia="標楷體" w:hAnsi="Times New Roman" w:hint="eastAsia"/>
          <w:b w:val="0"/>
          <w:sz w:val="28"/>
          <w:szCs w:val="28"/>
        </w:rPr>
        <w:t>議</w:t>
      </w:r>
      <w:r>
        <w:rPr>
          <w:rFonts w:ascii="Times New Roman" w:eastAsia="標楷體" w:hAnsi="Times New Roman" w:hint="eastAsia"/>
          <w:b w:val="0"/>
          <w:sz w:val="28"/>
          <w:szCs w:val="28"/>
        </w:rPr>
        <w:t>)</w:t>
      </w:r>
      <w:bookmarkEnd w:id="4"/>
      <w:bookmarkEnd w:id="5"/>
      <w:r>
        <w:rPr>
          <w:rFonts w:ascii="Times New Roman" w:eastAsia="標楷體" w:hAnsi="Times New Roman" w:hint="eastAsia"/>
          <w:b w:val="0"/>
          <w:sz w:val="28"/>
          <w:szCs w:val="28"/>
        </w:rPr>
        <w:t>作業</w:t>
      </w:r>
    </w:p>
    <w:p w14:paraId="22B3A65F" w14:textId="77777777" w:rsidR="00377A64" w:rsidRDefault="00BB0516" w:rsidP="00377A64">
      <w:pPr>
        <w:pStyle w:val="a5"/>
        <w:numPr>
          <w:ilvl w:val="0"/>
          <w:numId w:val="82"/>
        </w:numPr>
        <w:tabs>
          <w:tab w:val="num" w:pos="-1560"/>
        </w:tabs>
        <w:snapToGrid w:val="0"/>
        <w:spacing w:line="480" w:lineRule="exact"/>
        <w:ind w:leftChars="0" w:left="992" w:hanging="482"/>
        <w:rPr>
          <w:rFonts w:eastAsia="標楷體"/>
          <w:sz w:val="28"/>
          <w:szCs w:val="28"/>
        </w:rPr>
      </w:pPr>
      <w:r w:rsidRPr="00377A64">
        <w:rPr>
          <w:rFonts w:eastAsia="標楷體" w:hint="eastAsia"/>
          <w:sz w:val="28"/>
          <w:szCs w:val="28"/>
        </w:rPr>
        <w:lastRenderedPageBreak/>
        <w:t>共同工作空間：</w:t>
      </w:r>
      <w:r w:rsidR="00554BCD" w:rsidRPr="00377A64">
        <w:rPr>
          <w:rFonts w:eastAsia="標楷體" w:hint="eastAsia"/>
          <w:sz w:val="28"/>
          <w:szCs w:val="28"/>
        </w:rPr>
        <w:t>由計畫辦公室辦理審</w:t>
      </w:r>
      <w:r w:rsidR="00554BCD" w:rsidRPr="005F0C8B">
        <w:rPr>
          <w:rFonts w:eastAsia="標楷體" w:hint="eastAsia"/>
          <w:sz w:val="28"/>
          <w:szCs w:val="28"/>
        </w:rPr>
        <w:t>查作業，通過</w:t>
      </w:r>
      <w:r w:rsidR="00130AAD" w:rsidRPr="005F0C8B">
        <w:rPr>
          <w:rFonts w:eastAsia="標楷體" w:hint="eastAsia"/>
          <w:sz w:val="28"/>
          <w:szCs w:val="28"/>
        </w:rPr>
        <w:t>審查</w:t>
      </w:r>
      <w:r w:rsidR="00554BCD" w:rsidRPr="00377A64">
        <w:rPr>
          <w:rFonts w:eastAsia="標楷體" w:hint="eastAsia"/>
          <w:sz w:val="28"/>
          <w:szCs w:val="28"/>
        </w:rPr>
        <w:t>後送</w:t>
      </w:r>
      <w:r w:rsidR="00304874">
        <w:rPr>
          <w:rFonts w:eastAsia="標楷體" w:hint="eastAsia"/>
          <w:sz w:val="28"/>
          <w:szCs w:val="28"/>
        </w:rPr>
        <w:t>竹科</w:t>
      </w:r>
      <w:r w:rsidR="00554BCD" w:rsidRPr="00377A64">
        <w:rPr>
          <w:rFonts w:eastAsia="標楷體" w:hint="eastAsia"/>
          <w:sz w:val="28"/>
          <w:szCs w:val="28"/>
        </w:rPr>
        <w:t>管</w:t>
      </w:r>
      <w:r w:rsidR="00304874">
        <w:rPr>
          <w:rFonts w:eastAsia="標楷體" w:hint="eastAsia"/>
          <w:sz w:val="28"/>
          <w:szCs w:val="28"/>
        </w:rPr>
        <w:t>理局</w:t>
      </w:r>
      <w:r w:rsidR="00554BCD" w:rsidRPr="00377A64">
        <w:rPr>
          <w:rFonts w:eastAsia="標楷體" w:hint="eastAsia"/>
          <w:sz w:val="28"/>
          <w:szCs w:val="28"/>
        </w:rPr>
        <w:t>備查。</w:t>
      </w:r>
    </w:p>
    <w:p w14:paraId="6102482D" w14:textId="77777777" w:rsidR="00377A64" w:rsidRPr="00377A64" w:rsidRDefault="00BB0516" w:rsidP="00377A64">
      <w:pPr>
        <w:pStyle w:val="a5"/>
        <w:numPr>
          <w:ilvl w:val="0"/>
          <w:numId w:val="82"/>
        </w:numPr>
        <w:tabs>
          <w:tab w:val="num" w:pos="-1560"/>
        </w:tabs>
        <w:snapToGrid w:val="0"/>
        <w:spacing w:line="480" w:lineRule="exact"/>
        <w:ind w:leftChars="0" w:left="992" w:hanging="482"/>
        <w:rPr>
          <w:rFonts w:eastAsia="標楷體"/>
          <w:sz w:val="28"/>
          <w:szCs w:val="28"/>
        </w:rPr>
      </w:pPr>
      <w:r w:rsidRPr="00377A64">
        <w:rPr>
          <w:rFonts w:eastAsia="標楷體" w:hint="eastAsia"/>
          <w:sz w:val="28"/>
          <w:szCs w:val="28"/>
        </w:rPr>
        <w:t>獨立辦公空間：</w:t>
      </w:r>
      <w:r w:rsidRPr="0004542D">
        <w:rPr>
          <w:rFonts w:eastAsia="標楷體" w:hint="eastAsia"/>
          <w:sz w:val="28"/>
          <w:szCs w:val="28"/>
        </w:rPr>
        <w:t>申請案</w:t>
      </w:r>
      <w:bookmarkStart w:id="6" w:name="_GoBack"/>
      <w:bookmarkEnd w:id="6"/>
      <w:r w:rsidR="00D67CD3" w:rsidRPr="00377A64">
        <w:rPr>
          <w:rFonts w:eastAsia="標楷體" w:hint="eastAsia"/>
          <w:sz w:val="28"/>
          <w:szCs w:val="28"/>
        </w:rPr>
        <w:t>經</w:t>
      </w:r>
      <w:r w:rsidR="000F3CF9" w:rsidRPr="00377A64">
        <w:rPr>
          <w:rFonts w:eastAsia="標楷體" w:hint="eastAsia"/>
          <w:sz w:val="28"/>
          <w:szCs w:val="28"/>
        </w:rPr>
        <w:t>計畫辦公室</w:t>
      </w:r>
      <w:r w:rsidR="00D67CD3" w:rsidRPr="00377A64">
        <w:rPr>
          <w:rFonts w:eastAsia="標楷體" w:hint="eastAsia"/>
          <w:sz w:val="28"/>
          <w:szCs w:val="28"/>
        </w:rPr>
        <w:t>篩選後，送</w:t>
      </w:r>
      <w:r w:rsidR="00E603EC" w:rsidRPr="00377A64">
        <w:rPr>
          <w:rFonts w:eastAsia="標楷體" w:hint="eastAsia"/>
          <w:sz w:val="28"/>
          <w:szCs w:val="28"/>
        </w:rPr>
        <w:t>竹科管理局</w:t>
      </w:r>
      <w:r w:rsidRPr="00377A64">
        <w:rPr>
          <w:rFonts w:eastAsia="標楷體" w:hint="eastAsia"/>
          <w:sz w:val="28"/>
          <w:szCs w:val="28"/>
        </w:rPr>
        <w:t>依「新竹科學園區創新創業輔導培育作業要點」辦理</w:t>
      </w:r>
      <w:r w:rsidR="002B6D82" w:rsidRPr="00DC0982">
        <w:rPr>
          <w:rFonts w:eastAsia="標楷體"/>
          <w:sz w:val="28"/>
          <w:szCs w:val="28"/>
        </w:rPr>
        <w:t>審</w:t>
      </w:r>
      <w:r w:rsidR="00B20B7C" w:rsidRPr="00DC0982">
        <w:rPr>
          <w:rFonts w:eastAsia="標楷體" w:hint="eastAsia"/>
          <w:sz w:val="28"/>
          <w:szCs w:val="28"/>
        </w:rPr>
        <w:t>議</w:t>
      </w:r>
      <w:r w:rsidR="002B6D82" w:rsidRPr="00377A64">
        <w:rPr>
          <w:rFonts w:eastAsia="標楷體"/>
          <w:sz w:val="28"/>
          <w:szCs w:val="28"/>
        </w:rPr>
        <w:t>。</w:t>
      </w:r>
    </w:p>
    <w:p w14:paraId="2F97D2FF" w14:textId="77777777" w:rsidR="002B6D82" w:rsidRPr="00F265F2" w:rsidRDefault="00E603EC" w:rsidP="00377A64">
      <w:pPr>
        <w:pStyle w:val="a5"/>
        <w:numPr>
          <w:ilvl w:val="0"/>
          <w:numId w:val="82"/>
        </w:numPr>
        <w:tabs>
          <w:tab w:val="num" w:pos="-1560"/>
        </w:tabs>
        <w:snapToGrid w:val="0"/>
        <w:spacing w:line="480" w:lineRule="exact"/>
        <w:ind w:leftChars="0" w:left="992" w:hanging="482"/>
        <w:rPr>
          <w:rFonts w:eastAsia="標楷體"/>
          <w:sz w:val="28"/>
          <w:szCs w:val="28"/>
        </w:rPr>
      </w:pPr>
      <w:r w:rsidRPr="00DC0982">
        <w:rPr>
          <w:rFonts w:eastAsia="標楷體"/>
          <w:color w:val="000000" w:themeColor="text1"/>
          <w:sz w:val="28"/>
          <w:szCs w:val="28"/>
        </w:rPr>
        <w:t>審</w:t>
      </w:r>
      <w:r w:rsidR="00DC0982" w:rsidRPr="00F265F2">
        <w:rPr>
          <w:rFonts w:eastAsia="標楷體" w:hint="eastAsia"/>
          <w:sz w:val="28"/>
          <w:szCs w:val="28"/>
        </w:rPr>
        <w:t>議</w:t>
      </w:r>
      <w:r w:rsidRPr="00F265F2">
        <w:rPr>
          <w:rFonts w:eastAsia="標楷體" w:hint="eastAsia"/>
          <w:sz w:val="28"/>
          <w:szCs w:val="28"/>
        </w:rPr>
        <w:t>重點</w:t>
      </w:r>
    </w:p>
    <w:p w14:paraId="6E8642A5" w14:textId="77777777" w:rsidR="00174F99" w:rsidRPr="00F265F2" w:rsidRDefault="00174F99" w:rsidP="00377A64">
      <w:pPr>
        <w:pStyle w:val="a5"/>
        <w:widowControl w:val="0"/>
        <w:numPr>
          <w:ilvl w:val="0"/>
          <w:numId w:val="83"/>
        </w:numPr>
        <w:spacing w:line="480" w:lineRule="exact"/>
        <w:ind w:leftChars="0" w:left="1418"/>
        <w:rPr>
          <w:rFonts w:eastAsia="標楷體"/>
          <w:sz w:val="28"/>
          <w:szCs w:val="28"/>
        </w:rPr>
      </w:pPr>
      <w:r w:rsidRPr="00F265F2">
        <w:rPr>
          <w:rFonts w:eastAsia="標楷體" w:hint="eastAsia"/>
          <w:sz w:val="28"/>
          <w:szCs w:val="28"/>
        </w:rPr>
        <w:t>具成為科學事業發展潛力者。</w:t>
      </w:r>
    </w:p>
    <w:p w14:paraId="2FB7B51E" w14:textId="77777777" w:rsidR="002B6D82" w:rsidRPr="00F265F2" w:rsidRDefault="00C7551C" w:rsidP="00377A64">
      <w:pPr>
        <w:pStyle w:val="a5"/>
        <w:widowControl w:val="0"/>
        <w:numPr>
          <w:ilvl w:val="0"/>
          <w:numId w:val="83"/>
        </w:numPr>
        <w:spacing w:line="480" w:lineRule="exact"/>
        <w:ind w:leftChars="0" w:left="1418"/>
        <w:rPr>
          <w:rFonts w:eastAsia="標楷體"/>
          <w:sz w:val="28"/>
          <w:szCs w:val="28"/>
        </w:rPr>
      </w:pPr>
      <w:r w:rsidRPr="00F265F2">
        <w:rPr>
          <w:rFonts w:eastAsia="標楷體" w:hint="eastAsia"/>
          <w:sz w:val="28"/>
          <w:szCs w:val="28"/>
        </w:rPr>
        <w:t>產品</w:t>
      </w:r>
      <w:r w:rsidRPr="00F265F2">
        <w:rPr>
          <w:rFonts w:eastAsia="標楷體" w:hint="eastAsia"/>
          <w:sz w:val="28"/>
          <w:szCs w:val="28"/>
        </w:rPr>
        <w:t>/</w:t>
      </w:r>
      <w:r w:rsidRPr="00F265F2">
        <w:rPr>
          <w:rFonts w:eastAsia="標楷體" w:hint="eastAsia"/>
          <w:sz w:val="28"/>
          <w:szCs w:val="28"/>
        </w:rPr>
        <w:t>服務創新性及發展潛力</w:t>
      </w:r>
      <w:r w:rsidR="002B6D82" w:rsidRPr="00F265F2">
        <w:rPr>
          <w:rFonts w:eastAsia="標楷體"/>
          <w:sz w:val="28"/>
          <w:szCs w:val="28"/>
        </w:rPr>
        <w:t>。</w:t>
      </w:r>
    </w:p>
    <w:p w14:paraId="35AC1F6F" w14:textId="77777777" w:rsidR="002B6D82" w:rsidRPr="00F265F2" w:rsidRDefault="002B6D82" w:rsidP="00377A64">
      <w:pPr>
        <w:pStyle w:val="a5"/>
        <w:widowControl w:val="0"/>
        <w:numPr>
          <w:ilvl w:val="0"/>
          <w:numId w:val="83"/>
        </w:numPr>
        <w:spacing w:line="480" w:lineRule="exact"/>
        <w:ind w:leftChars="0" w:left="1418"/>
        <w:rPr>
          <w:rFonts w:eastAsia="標楷體"/>
          <w:sz w:val="28"/>
          <w:szCs w:val="28"/>
        </w:rPr>
      </w:pPr>
      <w:r w:rsidRPr="00F265F2">
        <w:rPr>
          <w:rFonts w:eastAsia="標楷體"/>
          <w:sz w:val="28"/>
          <w:szCs w:val="28"/>
        </w:rPr>
        <w:t>核心技術或主力產品商品化行銷策略</w:t>
      </w:r>
      <w:r w:rsidR="00B20B7C" w:rsidRPr="00F265F2">
        <w:rPr>
          <w:rFonts w:eastAsia="標楷體" w:hint="eastAsia"/>
          <w:sz w:val="28"/>
          <w:szCs w:val="28"/>
        </w:rPr>
        <w:t>之</w:t>
      </w:r>
      <w:r w:rsidRPr="00F265F2">
        <w:rPr>
          <w:rFonts w:eastAsia="標楷體"/>
          <w:sz w:val="28"/>
          <w:szCs w:val="28"/>
        </w:rPr>
        <w:t>可行性。</w:t>
      </w:r>
    </w:p>
    <w:p w14:paraId="273EAF81" w14:textId="77777777" w:rsidR="001811B6" w:rsidRPr="00F265F2" w:rsidRDefault="00C7551C" w:rsidP="00377A64">
      <w:pPr>
        <w:pStyle w:val="a5"/>
        <w:widowControl w:val="0"/>
        <w:numPr>
          <w:ilvl w:val="0"/>
          <w:numId w:val="83"/>
        </w:numPr>
        <w:spacing w:line="480" w:lineRule="exact"/>
        <w:ind w:leftChars="0" w:left="1418"/>
        <w:rPr>
          <w:rFonts w:eastAsia="標楷體"/>
          <w:sz w:val="28"/>
          <w:szCs w:val="28"/>
        </w:rPr>
      </w:pPr>
      <w:r w:rsidRPr="00F265F2">
        <w:rPr>
          <w:rFonts w:eastAsia="標楷體" w:hint="eastAsia"/>
          <w:sz w:val="28"/>
          <w:szCs w:val="28"/>
        </w:rPr>
        <w:t>團隊</w:t>
      </w:r>
      <w:r w:rsidR="00174F99" w:rsidRPr="00F265F2">
        <w:rPr>
          <w:rFonts w:eastAsia="標楷體" w:hint="eastAsia"/>
          <w:sz w:val="28"/>
          <w:szCs w:val="28"/>
        </w:rPr>
        <w:t>組成及</w:t>
      </w:r>
      <w:r w:rsidRPr="00F265F2">
        <w:rPr>
          <w:rFonts w:eastAsia="標楷體" w:hint="eastAsia"/>
          <w:sz w:val="28"/>
          <w:szCs w:val="28"/>
        </w:rPr>
        <w:t>背景</w:t>
      </w:r>
      <w:r w:rsidR="002B6D82" w:rsidRPr="00F265F2">
        <w:rPr>
          <w:rFonts w:eastAsia="標楷體"/>
          <w:sz w:val="28"/>
          <w:szCs w:val="28"/>
        </w:rPr>
        <w:t>。</w:t>
      </w:r>
    </w:p>
    <w:p w14:paraId="2ADFBAF6" w14:textId="77777777" w:rsidR="00044615" w:rsidRPr="00F265F2" w:rsidRDefault="00174F99" w:rsidP="00377A64">
      <w:pPr>
        <w:pStyle w:val="a5"/>
        <w:widowControl w:val="0"/>
        <w:numPr>
          <w:ilvl w:val="0"/>
          <w:numId w:val="83"/>
        </w:numPr>
        <w:spacing w:line="480" w:lineRule="exact"/>
        <w:ind w:leftChars="0" w:left="1418"/>
        <w:rPr>
          <w:rFonts w:eastAsia="標楷體"/>
          <w:sz w:val="28"/>
          <w:szCs w:val="28"/>
        </w:rPr>
      </w:pPr>
      <w:r w:rsidRPr="00F265F2">
        <w:rPr>
          <w:rFonts w:eastAsia="標楷體" w:hint="eastAsia"/>
          <w:sz w:val="28"/>
          <w:szCs w:val="28"/>
        </w:rPr>
        <w:t>與宜蘭在地發展關聯性</w:t>
      </w:r>
      <w:r w:rsidR="002B6D82" w:rsidRPr="00F265F2">
        <w:rPr>
          <w:rFonts w:eastAsia="標楷體"/>
          <w:sz w:val="28"/>
          <w:szCs w:val="28"/>
        </w:rPr>
        <w:t>。</w:t>
      </w:r>
    </w:p>
    <w:p w14:paraId="641433B3" w14:textId="77777777" w:rsidR="00174F99" w:rsidRPr="00F265F2" w:rsidRDefault="00174F99" w:rsidP="00377A64">
      <w:pPr>
        <w:pStyle w:val="a5"/>
        <w:widowControl w:val="0"/>
        <w:numPr>
          <w:ilvl w:val="0"/>
          <w:numId w:val="83"/>
        </w:numPr>
        <w:spacing w:line="480" w:lineRule="exact"/>
        <w:ind w:leftChars="0" w:left="1418"/>
        <w:rPr>
          <w:rFonts w:eastAsia="標楷體"/>
          <w:sz w:val="28"/>
          <w:szCs w:val="28"/>
        </w:rPr>
      </w:pPr>
      <w:r w:rsidRPr="00F265F2">
        <w:rPr>
          <w:rFonts w:eastAsia="標楷體" w:hint="eastAsia"/>
          <w:sz w:val="28"/>
          <w:szCs w:val="28"/>
        </w:rPr>
        <w:t>空間需求合理性。</w:t>
      </w:r>
    </w:p>
    <w:p w14:paraId="76104D0A" w14:textId="77777777" w:rsidR="002B6D82" w:rsidRPr="00F265F2" w:rsidRDefault="00772B73" w:rsidP="00772B73">
      <w:pPr>
        <w:pStyle w:val="2"/>
        <w:keepNext w:val="0"/>
        <w:widowControl/>
        <w:snapToGrid w:val="0"/>
        <w:spacing w:before="180" w:line="480" w:lineRule="exact"/>
        <w:rPr>
          <w:rFonts w:ascii="Times New Roman" w:eastAsia="標楷體" w:hAnsi="Times New Roman"/>
          <w:b w:val="0"/>
          <w:sz w:val="28"/>
          <w:szCs w:val="28"/>
        </w:rPr>
      </w:pPr>
      <w:bookmarkStart w:id="7" w:name="_Toc530662092"/>
      <w:r>
        <w:rPr>
          <w:rFonts w:ascii="Times New Roman" w:eastAsia="標楷體" w:hAnsi="Times New Roman" w:hint="eastAsia"/>
          <w:b w:val="0"/>
          <w:sz w:val="28"/>
          <w:szCs w:val="28"/>
        </w:rPr>
        <w:t>六、</w:t>
      </w:r>
      <w:r>
        <w:rPr>
          <w:rFonts w:ascii="Times New Roman" w:eastAsia="標楷體" w:hAnsi="Times New Roman" w:hint="eastAsia"/>
          <w:b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b w:val="0"/>
          <w:sz w:val="28"/>
          <w:szCs w:val="28"/>
        </w:rPr>
        <w:t xml:space="preserve">  </w:t>
      </w:r>
      <w:r w:rsidRPr="00F265F2">
        <w:rPr>
          <w:rFonts w:ascii="Times New Roman" w:eastAsia="標楷體" w:hAnsi="Times New Roman"/>
          <w:b w:val="0"/>
          <w:sz w:val="28"/>
          <w:szCs w:val="28"/>
        </w:rPr>
        <w:t>通過及簽約作業</w:t>
      </w:r>
      <w:bookmarkEnd w:id="7"/>
    </w:p>
    <w:p w14:paraId="6A6871DD" w14:textId="77777777" w:rsidR="002B6D82" w:rsidRPr="00F265F2" w:rsidRDefault="00DC0982" w:rsidP="001811B6">
      <w:pPr>
        <w:pStyle w:val="a5"/>
        <w:numPr>
          <w:ilvl w:val="0"/>
          <w:numId w:val="79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DC0982">
        <w:rPr>
          <w:rFonts w:eastAsia="標楷體"/>
          <w:color w:val="000000" w:themeColor="text1"/>
          <w:sz w:val="28"/>
          <w:szCs w:val="28"/>
        </w:rPr>
        <w:t>審</w:t>
      </w:r>
      <w:r w:rsidRPr="00F265F2">
        <w:rPr>
          <w:rFonts w:eastAsia="標楷體" w:hint="eastAsia"/>
          <w:sz w:val="28"/>
          <w:szCs w:val="28"/>
        </w:rPr>
        <w:t>議</w:t>
      </w:r>
      <w:r w:rsidR="002B6D82" w:rsidRPr="00F265F2">
        <w:rPr>
          <w:rFonts w:eastAsia="標楷體"/>
          <w:sz w:val="28"/>
          <w:szCs w:val="28"/>
        </w:rPr>
        <w:t>通過之</w:t>
      </w:r>
      <w:r w:rsidR="007053B3" w:rsidRPr="00F265F2">
        <w:rPr>
          <w:rFonts w:eastAsia="標楷體" w:hint="eastAsia"/>
          <w:sz w:val="28"/>
          <w:szCs w:val="28"/>
        </w:rPr>
        <w:t>公司或創業團隊</w:t>
      </w:r>
      <w:r w:rsidR="002B6D82" w:rsidRPr="00F265F2">
        <w:rPr>
          <w:rFonts w:eastAsia="標楷體"/>
          <w:sz w:val="28"/>
          <w:szCs w:val="28"/>
        </w:rPr>
        <w:t>，經</w:t>
      </w:r>
      <w:r w:rsidR="00E76D34" w:rsidRPr="00F265F2">
        <w:rPr>
          <w:rFonts w:eastAsia="標楷體" w:hint="eastAsia"/>
          <w:sz w:val="28"/>
          <w:szCs w:val="28"/>
        </w:rPr>
        <w:t>竹科管理局</w:t>
      </w:r>
      <w:r w:rsidR="002B6D82" w:rsidRPr="00F265F2">
        <w:rPr>
          <w:rFonts w:eastAsia="標楷體"/>
          <w:sz w:val="28"/>
          <w:szCs w:val="28"/>
        </w:rPr>
        <w:t>通知後，應於</w:t>
      </w:r>
      <w:r w:rsidR="002B6D82" w:rsidRPr="00F265F2">
        <w:rPr>
          <w:rFonts w:eastAsia="標楷體"/>
          <w:sz w:val="28"/>
          <w:szCs w:val="28"/>
        </w:rPr>
        <w:t>15</w:t>
      </w:r>
      <w:r w:rsidR="002B6D82" w:rsidRPr="00F265F2">
        <w:rPr>
          <w:rFonts w:eastAsia="標楷體"/>
          <w:sz w:val="28"/>
          <w:szCs w:val="28"/>
        </w:rPr>
        <w:t>日內</w:t>
      </w:r>
      <w:proofErr w:type="gramStart"/>
      <w:r w:rsidR="002B6D82" w:rsidRPr="00F265F2">
        <w:rPr>
          <w:rFonts w:eastAsia="標楷體"/>
          <w:sz w:val="28"/>
          <w:szCs w:val="28"/>
        </w:rPr>
        <w:t>至</w:t>
      </w:r>
      <w:r w:rsidR="00174F99" w:rsidRPr="00F265F2">
        <w:rPr>
          <w:rFonts w:eastAsia="標楷體" w:hint="eastAsia"/>
          <w:sz w:val="28"/>
          <w:szCs w:val="28"/>
        </w:rPr>
        <w:t>蘭青庭</w:t>
      </w:r>
      <w:proofErr w:type="gramEnd"/>
      <w:r w:rsidR="002B6D82" w:rsidRPr="00F265F2">
        <w:rPr>
          <w:rFonts w:eastAsia="標楷體"/>
          <w:sz w:val="28"/>
          <w:szCs w:val="28"/>
        </w:rPr>
        <w:t>辦理後續</w:t>
      </w:r>
      <w:r w:rsidR="00174F99" w:rsidRPr="00F265F2">
        <w:rPr>
          <w:rFonts w:eastAsia="標楷體" w:hint="eastAsia"/>
          <w:sz w:val="28"/>
          <w:szCs w:val="28"/>
        </w:rPr>
        <w:t>進駐</w:t>
      </w:r>
      <w:r w:rsidR="002B6D82" w:rsidRPr="00F265F2">
        <w:rPr>
          <w:rFonts w:eastAsia="標楷體"/>
          <w:sz w:val="28"/>
          <w:szCs w:val="28"/>
        </w:rPr>
        <w:t>相關事宜</w:t>
      </w:r>
      <w:r w:rsidR="001811B6" w:rsidRPr="00F265F2">
        <w:rPr>
          <w:rFonts w:eastAsia="標楷體" w:hint="eastAsia"/>
          <w:sz w:val="28"/>
          <w:szCs w:val="28"/>
        </w:rPr>
        <w:t>，</w:t>
      </w:r>
      <w:r w:rsidR="002B6D82" w:rsidRPr="00F265F2">
        <w:rPr>
          <w:rFonts w:eastAsia="標楷體"/>
          <w:sz w:val="28"/>
          <w:szCs w:val="28"/>
        </w:rPr>
        <w:t>逾期視同放棄進駐權利。</w:t>
      </w:r>
    </w:p>
    <w:p w14:paraId="43E52797" w14:textId="77777777" w:rsidR="001811B6" w:rsidRPr="00F265F2" w:rsidRDefault="001811B6" w:rsidP="001811B6">
      <w:pPr>
        <w:pStyle w:val="a5"/>
        <w:numPr>
          <w:ilvl w:val="0"/>
          <w:numId w:val="79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F265F2">
        <w:rPr>
          <w:rFonts w:eastAsia="標楷體"/>
          <w:sz w:val="28"/>
          <w:szCs w:val="28"/>
        </w:rPr>
        <w:t>雙方</w:t>
      </w:r>
      <w:r w:rsidRPr="00F265F2">
        <w:rPr>
          <w:rFonts w:eastAsia="標楷體" w:hint="eastAsia"/>
          <w:sz w:val="28"/>
          <w:szCs w:val="28"/>
        </w:rPr>
        <w:t>完成</w:t>
      </w:r>
      <w:r w:rsidRPr="00F265F2">
        <w:rPr>
          <w:rFonts w:eastAsia="標楷體"/>
          <w:sz w:val="28"/>
          <w:szCs w:val="28"/>
        </w:rPr>
        <w:t>簽約後</w:t>
      </w:r>
      <w:r w:rsidRPr="00F265F2">
        <w:rPr>
          <w:rFonts w:eastAsia="標楷體" w:hint="eastAsia"/>
          <w:sz w:val="28"/>
          <w:szCs w:val="28"/>
        </w:rPr>
        <w:t>，</w:t>
      </w:r>
      <w:r w:rsidRPr="00F265F2">
        <w:rPr>
          <w:rFonts w:eastAsia="標楷體"/>
          <w:sz w:val="28"/>
          <w:szCs w:val="28"/>
        </w:rPr>
        <w:t>由</w:t>
      </w:r>
      <w:r w:rsidR="00304874" w:rsidRPr="00F265F2">
        <w:rPr>
          <w:rFonts w:eastAsia="標楷體" w:hint="eastAsia"/>
          <w:sz w:val="28"/>
          <w:szCs w:val="28"/>
        </w:rPr>
        <w:t>竹科管理局</w:t>
      </w:r>
      <w:r w:rsidRPr="00F265F2">
        <w:rPr>
          <w:rFonts w:eastAsia="標楷體"/>
          <w:sz w:val="28"/>
          <w:szCs w:val="28"/>
        </w:rPr>
        <w:t>發函檢還進駐契約書正本</w:t>
      </w:r>
      <w:r w:rsidRPr="00F265F2">
        <w:rPr>
          <w:rFonts w:eastAsia="標楷體"/>
          <w:sz w:val="28"/>
          <w:szCs w:val="28"/>
        </w:rPr>
        <w:t>1</w:t>
      </w:r>
      <w:r w:rsidRPr="00F265F2">
        <w:rPr>
          <w:rFonts w:eastAsia="標楷體"/>
          <w:sz w:val="28"/>
          <w:szCs w:val="28"/>
        </w:rPr>
        <w:t>份予進駐</w:t>
      </w:r>
      <w:r w:rsidRPr="00F265F2">
        <w:rPr>
          <w:rFonts w:eastAsia="標楷體" w:hint="eastAsia"/>
          <w:sz w:val="28"/>
          <w:szCs w:val="28"/>
        </w:rPr>
        <w:t>公司或創業團隊，並辦理進駐點交事宜。</w:t>
      </w:r>
    </w:p>
    <w:p w14:paraId="492CB2CF" w14:textId="77777777" w:rsidR="00147C67" w:rsidRPr="00F265F2" w:rsidRDefault="00844666" w:rsidP="001811B6">
      <w:pPr>
        <w:pStyle w:val="a5"/>
        <w:numPr>
          <w:ilvl w:val="0"/>
          <w:numId w:val="79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F265F2">
        <w:rPr>
          <w:rFonts w:eastAsia="標楷體" w:hint="eastAsia"/>
          <w:sz w:val="28"/>
          <w:szCs w:val="28"/>
        </w:rPr>
        <w:t>進駐期間以</w:t>
      </w:r>
      <w:r w:rsidRPr="00F265F2">
        <w:rPr>
          <w:rFonts w:eastAsia="標楷體" w:hint="eastAsia"/>
          <w:sz w:val="28"/>
          <w:szCs w:val="28"/>
        </w:rPr>
        <w:t>2</w:t>
      </w:r>
      <w:r w:rsidRPr="00F265F2">
        <w:rPr>
          <w:rFonts w:eastAsia="標楷體" w:hint="eastAsia"/>
          <w:sz w:val="28"/>
          <w:szCs w:val="28"/>
        </w:rPr>
        <w:t>年為限，使用期屆滿時，應於</w:t>
      </w:r>
      <w:r w:rsidRPr="00F265F2">
        <w:rPr>
          <w:rFonts w:eastAsia="標楷體" w:hint="eastAsia"/>
          <w:sz w:val="28"/>
          <w:szCs w:val="28"/>
        </w:rPr>
        <w:t>2</w:t>
      </w:r>
      <w:r w:rsidRPr="00F265F2">
        <w:rPr>
          <w:rFonts w:eastAsia="標楷體" w:hint="eastAsia"/>
          <w:sz w:val="28"/>
          <w:szCs w:val="28"/>
        </w:rPr>
        <w:t>週內將場地復原後遷離，若於使用期間內因故欲停止使用該場地，則</w:t>
      </w:r>
      <w:r w:rsidR="00147C67" w:rsidRPr="00F265F2">
        <w:rPr>
          <w:rFonts w:eastAsia="標楷體"/>
          <w:sz w:val="28"/>
          <w:szCs w:val="28"/>
        </w:rPr>
        <w:t>應於</w:t>
      </w:r>
      <w:r w:rsidRPr="00F265F2">
        <w:rPr>
          <w:rFonts w:eastAsia="標楷體" w:hint="eastAsia"/>
          <w:sz w:val="28"/>
          <w:szCs w:val="28"/>
        </w:rPr>
        <w:t>預計停止使用日期前</w:t>
      </w:r>
      <w:r w:rsidR="00147C67" w:rsidRPr="00F265F2">
        <w:rPr>
          <w:rFonts w:eastAsia="標楷體" w:hint="eastAsia"/>
          <w:sz w:val="28"/>
          <w:szCs w:val="28"/>
        </w:rPr>
        <w:t>1</w:t>
      </w:r>
      <w:r w:rsidR="00147C67" w:rsidRPr="00F265F2">
        <w:rPr>
          <w:rFonts w:eastAsia="標楷體"/>
          <w:sz w:val="28"/>
          <w:szCs w:val="28"/>
        </w:rPr>
        <w:t>個月以書面提出申請</w:t>
      </w:r>
      <w:r w:rsidRPr="00F265F2">
        <w:rPr>
          <w:rFonts w:eastAsia="標楷體" w:hint="eastAsia"/>
          <w:sz w:val="28"/>
          <w:szCs w:val="28"/>
        </w:rPr>
        <w:t>遷離</w:t>
      </w:r>
      <w:r w:rsidR="00147C67" w:rsidRPr="00F265F2">
        <w:rPr>
          <w:rFonts w:eastAsia="標楷體"/>
          <w:sz w:val="28"/>
          <w:szCs w:val="28"/>
        </w:rPr>
        <w:t>，</w:t>
      </w:r>
      <w:r w:rsidRPr="00F265F2">
        <w:rPr>
          <w:rFonts w:eastAsia="標楷體" w:hint="eastAsia"/>
          <w:sz w:val="28"/>
          <w:szCs w:val="28"/>
        </w:rPr>
        <w:t>如有必要時亦得申請展延</w:t>
      </w:r>
      <w:r w:rsidRPr="00F265F2">
        <w:rPr>
          <w:rFonts w:eastAsia="標楷體" w:hint="eastAsia"/>
          <w:sz w:val="28"/>
          <w:szCs w:val="28"/>
        </w:rPr>
        <w:t>1</w:t>
      </w:r>
      <w:r w:rsidRPr="00F265F2">
        <w:rPr>
          <w:rFonts w:eastAsia="標楷體" w:hint="eastAsia"/>
          <w:sz w:val="28"/>
          <w:szCs w:val="28"/>
        </w:rPr>
        <w:t>年，並以</w:t>
      </w:r>
      <w:r w:rsidRPr="00F265F2">
        <w:rPr>
          <w:rFonts w:eastAsia="標楷體" w:hint="eastAsia"/>
          <w:sz w:val="28"/>
          <w:szCs w:val="28"/>
        </w:rPr>
        <w:t>1</w:t>
      </w:r>
      <w:r w:rsidRPr="00F265F2">
        <w:rPr>
          <w:rFonts w:eastAsia="標楷體" w:hint="eastAsia"/>
          <w:sz w:val="28"/>
          <w:szCs w:val="28"/>
        </w:rPr>
        <w:t>次為限</w:t>
      </w:r>
      <w:r w:rsidR="00147C67" w:rsidRPr="00F265F2">
        <w:rPr>
          <w:rFonts w:eastAsia="標楷體" w:hint="eastAsia"/>
          <w:sz w:val="28"/>
          <w:szCs w:val="28"/>
        </w:rPr>
        <w:t>。</w:t>
      </w:r>
    </w:p>
    <w:p w14:paraId="52D478B4" w14:textId="77777777" w:rsidR="00147C67" w:rsidRPr="001811B6" w:rsidRDefault="00147C67" w:rsidP="001811B6">
      <w:pPr>
        <w:pStyle w:val="a5"/>
        <w:numPr>
          <w:ilvl w:val="0"/>
          <w:numId w:val="79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F265F2">
        <w:rPr>
          <w:rFonts w:eastAsia="標楷體" w:hint="eastAsia"/>
          <w:sz w:val="28"/>
          <w:szCs w:val="28"/>
        </w:rPr>
        <w:t>進駐團隊或公司應</w:t>
      </w:r>
      <w:r w:rsidRPr="00F265F2">
        <w:rPr>
          <w:rFonts w:eastAsia="標楷體"/>
          <w:sz w:val="28"/>
          <w:szCs w:val="28"/>
        </w:rPr>
        <w:t>遵守</w:t>
      </w:r>
      <w:proofErr w:type="gramStart"/>
      <w:r w:rsidR="00174F99" w:rsidRPr="00F265F2">
        <w:rPr>
          <w:rFonts w:eastAsia="標楷體" w:hint="eastAsia"/>
          <w:sz w:val="28"/>
          <w:szCs w:val="28"/>
        </w:rPr>
        <w:t>蘭青庭</w:t>
      </w:r>
      <w:proofErr w:type="gramEnd"/>
      <w:r w:rsidRPr="00F265F2">
        <w:rPr>
          <w:rFonts w:eastAsia="標楷體" w:hint="eastAsia"/>
          <w:sz w:val="28"/>
          <w:szCs w:val="28"/>
        </w:rPr>
        <w:t>相關</w:t>
      </w:r>
      <w:r w:rsidRPr="00F265F2">
        <w:rPr>
          <w:rFonts w:eastAsia="標楷體"/>
          <w:sz w:val="28"/>
          <w:szCs w:val="28"/>
        </w:rPr>
        <w:t>規</w:t>
      </w:r>
      <w:r w:rsidRPr="007B7EA6">
        <w:rPr>
          <w:rFonts w:eastAsia="標楷體"/>
          <w:sz w:val="28"/>
          <w:szCs w:val="28"/>
        </w:rPr>
        <w:t>範</w:t>
      </w:r>
      <w:r>
        <w:rPr>
          <w:rFonts w:eastAsia="標楷體" w:hint="eastAsia"/>
          <w:sz w:val="28"/>
          <w:szCs w:val="28"/>
        </w:rPr>
        <w:t>，並</w:t>
      </w:r>
      <w:r w:rsidRPr="00C60C15">
        <w:rPr>
          <w:rFonts w:eastAsia="標楷體"/>
          <w:sz w:val="28"/>
          <w:szCs w:val="28"/>
        </w:rPr>
        <w:t>繳交</w:t>
      </w:r>
      <w:r w:rsidRPr="007B7EA6">
        <w:rPr>
          <w:rFonts w:eastAsia="標楷體"/>
          <w:sz w:val="28"/>
          <w:szCs w:val="28"/>
        </w:rPr>
        <w:t>相關費用。</w:t>
      </w:r>
    </w:p>
    <w:p w14:paraId="3C277280" w14:textId="77777777" w:rsidR="00E603EC" w:rsidRDefault="00E603EC">
      <w:pPr>
        <w:widowControl/>
        <w:rPr>
          <w:rFonts w:eastAsia="標楷體"/>
          <w:b/>
        </w:rPr>
      </w:pPr>
      <w:bookmarkStart w:id="8" w:name="_Toc401217945"/>
      <w:r>
        <w:rPr>
          <w:rFonts w:eastAsia="標楷體"/>
          <w:b/>
        </w:rPr>
        <w:br w:type="page"/>
      </w:r>
    </w:p>
    <w:p w14:paraId="50605B8F" w14:textId="77777777" w:rsidR="00E76D34" w:rsidRPr="003E5B55" w:rsidRDefault="00E76D34" w:rsidP="00E76D34">
      <w:pPr>
        <w:widowControl/>
        <w:jc w:val="both"/>
        <w:rPr>
          <w:rFonts w:eastAsia="標楷體"/>
          <w:b/>
          <w:kern w:val="52"/>
          <w:szCs w:val="24"/>
        </w:rPr>
      </w:pPr>
      <w:r w:rsidRPr="007B7EA6">
        <w:rPr>
          <w:rFonts w:eastAsia="標楷體"/>
          <w:b/>
        </w:rPr>
        <w:lastRenderedPageBreak/>
        <w:t>附</w:t>
      </w:r>
      <w:r>
        <w:rPr>
          <w:rFonts w:eastAsia="標楷體" w:hint="eastAsia"/>
          <w:b/>
        </w:rPr>
        <w:t>表</w:t>
      </w:r>
      <w:r w:rsidR="003E5B55">
        <w:rPr>
          <w:rFonts w:eastAsia="標楷體" w:hint="eastAsia"/>
          <w:b/>
        </w:rPr>
        <w:t xml:space="preserve"> </w:t>
      </w:r>
      <w:proofErr w:type="gramStart"/>
      <w:r w:rsidR="006E3FED" w:rsidRPr="003E5B55">
        <w:rPr>
          <w:rFonts w:eastAsia="標楷體" w:hint="eastAsia"/>
          <w:b/>
          <w:kern w:val="52"/>
          <w:szCs w:val="24"/>
        </w:rPr>
        <w:t>蘭青庭</w:t>
      </w:r>
      <w:r w:rsidRPr="003E5B55">
        <w:rPr>
          <w:rFonts w:eastAsia="標楷體" w:hint="eastAsia"/>
          <w:b/>
          <w:kern w:val="52"/>
          <w:szCs w:val="24"/>
        </w:rPr>
        <w:t>獨立</w:t>
      </w:r>
      <w:proofErr w:type="gramEnd"/>
      <w:r w:rsidRPr="003E5B55">
        <w:rPr>
          <w:rFonts w:eastAsia="標楷體" w:hint="eastAsia"/>
          <w:b/>
          <w:kern w:val="52"/>
          <w:szCs w:val="24"/>
        </w:rPr>
        <w:t>辦公空間面積及租金</w:t>
      </w:r>
    </w:p>
    <w:p w14:paraId="1BA56C98" w14:textId="77777777" w:rsidR="00E76D34" w:rsidRPr="003E5B55" w:rsidRDefault="00E76D34" w:rsidP="00E76D34">
      <w:pPr>
        <w:widowControl/>
        <w:jc w:val="both"/>
        <w:rPr>
          <w:rFonts w:eastAsia="標楷體"/>
          <w:b/>
        </w:rPr>
      </w:pPr>
    </w:p>
    <w:p w14:paraId="3443CF6C" w14:textId="77777777" w:rsidR="009220B2" w:rsidRPr="003E5B55" w:rsidRDefault="009220B2" w:rsidP="00E76D34">
      <w:pPr>
        <w:widowControl/>
        <w:jc w:val="both"/>
        <w:rPr>
          <w:rFonts w:eastAsia="標楷體"/>
          <w:b/>
        </w:rPr>
      </w:pPr>
    </w:p>
    <w:p w14:paraId="287931A9" w14:textId="77777777" w:rsidR="009220B2" w:rsidRPr="003E5B55" w:rsidRDefault="009220B2" w:rsidP="00E76D34">
      <w:pPr>
        <w:widowControl/>
        <w:jc w:val="both"/>
        <w:rPr>
          <w:rFonts w:eastAsia="標楷體"/>
          <w:b/>
        </w:rPr>
      </w:pPr>
    </w:p>
    <w:p w14:paraId="4C72E88D" w14:textId="77777777" w:rsidR="009220B2" w:rsidRPr="003E5B55" w:rsidRDefault="009220B2" w:rsidP="009220B2">
      <w:pPr>
        <w:widowControl/>
        <w:wordWrap w:val="0"/>
        <w:jc w:val="right"/>
        <w:rPr>
          <w:rFonts w:eastAsia="標楷體"/>
          <w:b/>
        </w:rPr>
      </w:pPr>
      <w:r w:rsidRPr="003E5B55">
        <w:rPr>
          <w:rFonts w:eastAsia="標楷體" w:hint="eastAsia"/>
          <w:b/>
        </w:rPr>
        <w:t>單位：新台幣元</w:t>
      </w:r>
      <w:r w:rsidRPr="003E5B55">
        <w:rPr>
          <w:rFonts w:eastAsia="標楷體" w:hint="eastAsia"/>
          <w:b/>
        </w:rPr>
        <w:t xml:space="preserve">        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939"/>
        <w:gridCol w:w="1939"/>
        <w:gridCol w:w="3043"/>
      </w:tblGrid>
      <w:tr w:rsidR="003E5B55" w:rsidRPr="003E5B55" w14:paraId="59FBCDBF" w14:textId="77777777" w:rsidTr="007E3280">
        <w:trPr>
          <w:jc w:val="center"/>
        </w:trPr>
        <w:tc>
          <w:tcPr>
            <w:tcW w:w="1939" w:type="dxa"/>
            <w:vAlign w:val="center"/>
          </w:tcPr>
          <w:p w14:paraId="6F503FFD" w14:textId="77777777" w:rsidR="006E3FED" w:rsidRPr="003E5B55" w:rsidRDefault="006E3FED" w:rsidP="006E3FED">
            <w:pPr>
              <w:widowControl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 w:type="page"/>
            </w: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辦公空間編號</w:t>
            </w:r>
          </w:p>
        </w:tc>
        <w:tc>
          <w:tcPr>
            <w:tcW w:w="1939" w:type="dxa"/>
          </w:tcPr>
          <w:p w14:paraId="74B3B3C9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室內實際面積</w:t>
            </w:r>
          </w:p>
          <w:p w14:paraId="2D050EFF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043" w:type="dxa"/>
          </w:tcPr>
          <w:p w14:paraId="361D128C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月租金</w:t>
            </w:r>
          </w:p>
          <w:p w14:paraId="145D4A65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(1</w:t>
            </w:r>
            <w:r w:rsidR="00B9715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60</w:t>
            </w: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.36</w:t>
            </w: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元</w:t>
            </w: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平方公尺月</w:t>
            </w: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E5B55" w:rsidRPr="003E5B55" w14:paraId="11EA4DDF" w14:textId="77777777" w:rsidTr="007E3280">
        <w:trPr>
          <w:jc w:val="center"/>
        </w:trPr>
        <w:tc>
          <w:tcPr>
            <w:tcW w:w="1939" w:type="dxa"/>
            <w:vAlign w:val="center"/>
          </w:tcPr>
          <w:p w14:paraId="2C10F60C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401</w:t>
            </w:r>
          </w:p>
        </w:tc>
        <w:tc>
          <w:tcPr>
            <w:tcW w:w="1939" w:type="dxa"/>
            <w:vAlign w:val="center"/>
          </w:tcPr>
          <w:p w14:paraId="21BC0626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6.1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4544A6D6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(20.17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75C14112" w14:textId="77777777" w:rsidR="006E3FED" w:rsidRPr="003E5B55" w:rsidRDefault="00CC770E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  <w:r w:rsidR="006E3FED"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,2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3E5B55" w:rsidRPr="003E5B55" w14:paraId="724075FA" w14:textId="77777777" w:rsidTr="007E3280">
        <w:trPr>
          <w:jc w:val="center"/>
        </w:trPr>
        <w:tc>
          <w:tcPr>
            <w:tcW w:w="1939" w:type="dxa"/>
            <w:vAlign w:val="center"/>
          </w:tcPr>
          <w:p w14:paraId="64BA2114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402</w:t>
            </w:r>
          </w:p>
        </w:tc>
        <w:tc>
          <w:tcPr>
            <w:tcW w:w="1939" w:type="dxa"/>
            <w:vAlign w:val="center"/>
          </w:tcPr>
          <w:p w14:paraId="5393D787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8.28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69C03905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(27.36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0E587300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4,</w:t>
            </w:r>
            <w:r w:rsidR="00CC770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387</w:t>
            </w:r>
          </w:p>
        </w:tc>
      </w:tr>
      <w:tr w:rsidR="003E5B55" w:rsidRPr="003E5B55" w14:paraId="448BE1F8" w14:textId="77777777" w:rsidTr="007E3280">
        <w:trPr>
          <w:jc w:val="center"/>
        </w:trPr>
        <w:tc>
          <w:tcPr>
            <w:tcW w:w="1939" w:type="dxa"/>
            <w:vAlign w:val="center"/>
          </w:tcPr>
          <w:p w14:paraId="2DFAF3C1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403</w:t>
            </w:r>
          </w:p>
        </w:tc>
        <w:tc>
          <w:tcPr>
            <w:tcW w:w="1939" w:type="dxa"/>
            <w:vAlign w:val="center"/>
          </w:tcPr>
          <w:p w14:paraId="0F65F760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10.35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55CFE38F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(34.22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2359BBF1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5,</w:t>
            </w:r>
            <w:r w:rsidR="00CC770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48</w:t>
            </w: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E5B55" w:rsidRPr="003E5B55" w14:paraId="5C78441A" w14:textId="77777777" w:rsidTr="007E3280">
        <w:trPr>
          <w:jc w:val="center"/>
        </w:trPr>
        <w:tc>
          <w:tcPr>
            <w:tcW w:w="1939" w:type="dxa"/>
            <w:vAlign w:val="center"/>
          </w:tcPr>
          <w:p w14:paraId="4568C3A1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404</w:t>
            </w:r>
          </w:p>
        </w:tc>
        <w:tc>
          <w:tcPr>
            <w:tcW w:w="1939" w:type="dxa"/>
            <w:vAlign w:val="center"/>
          </w:tcPr>
          <w:p w14:paraId="5F25DDD7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7.52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4ABC5F97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(24.86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37ABFF92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3,9</w:t>
            </w:r>
            <w:r w:rsidR="00CC770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87</w:t>
            </w:r>
          </w:p>
        </w:tc>
      </w:tr>
      <w:tr w:rsidR="003E5B55" w:rsidRPr="003E5B55" w14:paraId="0440327E" w14:textId="77777777" w:rsidTr="007E3280">
        <w:trPr>
          <w:jc w:val="center"/>
        </w:trPr>
        <w:tc>
          <w:tcPr>
            <w:tcW w:w="1939" w:type="dxa"/>
            <w:vAlign w:val="center"/>
          </w:tcPr>
          <w:p w14:paraId="0CD97EE7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405</w:t>
            </w:r>
          </w:p>
        </w:tc>
        <w:tc>
          <w:tcPr>
            <w:tcW w:w="1939" w:type="dxa"/>
            <w:vAlign w:val="center"/>
          </w:tcPr>
          <w:p w14:paraId="0EE61526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6.93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2BC6133F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(22.91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68DD1374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3,</w:t>
            </w:r>
            <w:r w:rsidR="00CC770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674</w:t>
            </w:r>
          </w:p>
        </w:tc>
      </w:tr>
      <w:tr w:rsidR="003E5B55" w:rsidRPr="003E5B55" w14:paraId="72B6C502" w14:textId="77777777" w:rsidTr="007E3280">
        <w:trPr>
          <w:jc w:val="center"/>
        </w:trPr>
        <w:tc>
          <w:tcPr>
            <w:tcW w:w="1939" w:type="dxa"/>
            <w:vAlign w:val="center"/>
          </w:tcPr>
          <w:p w14:paraId="2DDDCE16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406</w:t>
            </w:r>
          </w:p>
        </w:tc>
        <w:tc>
          <w:tcPr>
            <w:tcW w:w="1939" w:type="dxa"/>
            <w:vAlign w:val="center"/>
          </w:tcPr>
          <w:p w14:paraId="3137F251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6.75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4A57DC7A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(22.33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27B20000" w14:textId="77777777" w:rsidR="006E3FED" w:rsidRPr="003E5B55" w:rsidRDefault="006E3FED" w:rsidP="006E3FE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3,</w:t>
            </w:r>
            <w:r w:rsidR="00CC770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  <w:r w:rsidRPr="003E5B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</w:t>
            </w:r>
            <w:r w:rsidR="00CC770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E5B55" w:rsidRPr="003E5B55" w14:paraId="60B2DD21" w14:textId="77777777" w:rsidTr="007E3280">
        <w:trPr>
          <w:jc w:val="center"/>
        </w:trPr>
        <w:tc>
          <w:tcPr>
            <w:tcW w:w="1939" w:type="dxa"/>
            <w:vAlign w:val="center"/>
          </w:tcPr>
          <w:p w14:paraId="68B0C2BA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407</w:t>
            </w:r>
          </w:p>
        </w:tc>
        <w:tc>
          <w:tcPr>
            <w:tcW w:w="1939" w:type="dxa"/>
            <w:vAlign w:val="center"/>
          </w:tcPr>
          <w:p w14:paraId="602B5414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8.75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79455C6D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(28.91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74F7C7A4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4,</w:t>
            </w:r>
            <w:r w:rsidR="00CC770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636</w:t>
            </w:r>
          </w:p>
        </w:tc>
      </w:tr>
      <w:tr w:rsidR="003E5B55" w:rsidRPr="003E5B55" w14:paraId="40590B76" w14:textId="77777777" w:rsidTr="007E3280">
        <w:trPr>
          <w:jc w:val="center"/>
        </w:trPr>
        <w:tc>
          <w:tcPr>
            <w:tcW w:w="1939" w:type="dxa"/>
            <w:vAlign w:val="center"/>
          </w:tcPr>
          <w:p w14:paraId="48DA333F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408</w:t>
            </w:r>
          </w:p>
        </w:tc>
        <w:tc>
          <w:tcPr>
            <w:tcW w:w="1939" w:type="dxa"/>
            <w:vAlign w:val="center"/>
          </w:tcPr>
          <w:p w14:paraId="75ECE62E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8.37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1C475AF0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(27.68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78787623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4,</w:t>
            </w:r>
            <w:r w:rsidR="00CC770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439</w:t>
            </w:r>
          </w:p>
        </w:tc>
      </w:tr>
      <w:tr w:rsidR="003E5B55" w:rsidRPr="003E5B55" w14:paraId="5C03F80B" w14:textId="77777777" w:rsidTr="007E3280">
        <w:trPr>
          <w:jc w:val="center"/>
        </w:trPr>
        <w:tc>
          <w:tcPr>
            <w:tcW w:w="1939" w:type="dxa"/>
            <w:vAlign w:val="center"/>
          </w:tcPr>
          <w:p w14:paraId="33197354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412</w:t>
            </w:r>
          </w:p>
        </w:tc>
        <w:tc>
          <w:tcPr>
            <w:tcW w:w="1939" w:type="dxa"/>
            <w:vAlign w:val="center"/>
          </w:tcPr>
          <w:p w14:paraId="726A1F9A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4.11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6C4B38B9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(13.61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1CCC130F" w14:textId="77777777" w:rsidR="006E3FED" w:rsidRPr="003E5B55" w:rsidRDefault="00CC770E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2</w:t>
            </w:r>
            <w:r w:rsidR="006E3FED"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,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18</w:t>
            </w:r>
            <w:r w:rsidR="006E3FED"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2</w:t>
            </w:r>
          </w:p>
        </w:tc>
      </w:tr>
      <w:tr w:rsidR="003E5B55" w:rsidRPr="003E5B55" w14:paraId="5DA1D1CD" w14:textId="77777777" w:rsidTr="007E3280">
        <w:trPr>
          <w:jc w:val="center"/>
        </w:trPr>
        <w:tc>
          <w:tcPr>
            <w:tcW w:w="1939" w:type="dxa"/>
            <w:vAlign w:val="center"/>
          </w:tcPr>
          <w:p w14:paraId="1F4FB6C8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427</w:t>
            </w:r>
          </w:p>
        </w:tc>
        <w:tc>
          <w:tcPr>
            <w:tcW w:w="1939" w:type="dxa"/>
            <w:vAlign w:val="center"/>
          </w:tcPr>
          <w:p w14:paraId="5023E900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4.27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0CAE96BF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(14.13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20D9C686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2,</w:t>
            </w:r>
            <w:r w:rsidR="00CC770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26</w:t>
            </w:r>
            <w:r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6</w:t>
            </w:r>
          </w:p>
        </w:tc>
      </w:tr>
      <w:tr w:rsidR="003E5B55" w:rsidRPr="003E5B55" w14:paraId="206D6884" w14:textId="77777777" w:rsidTr="007E3280">
        <w:trPr>
          <w:jc w:val="center"/>
        </w:trPr>
        <w:tc>
          <w:tcPr>
            <w:tcW w:w="1939" w:type="dxa"/>
            <w:vAlign w:val="center"/>
          </w:tcPr>
          <w:p w14:paraId="23FA9E7C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428</w:t>
            </w:r>
          </w:p>
        </w:tc>
        <w:tc>
          <w:tcPr>
            <w:tcW w:w="1939" w:type="dxa"/>
            <w:vAlign w:val="center"/>
          </w:tcPr>
          <w:p w14:paraId="609EBBEF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4.21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449CA534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(13.93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487A8C83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2,</w:t>
            </w:r>
            <w:r w:rsidR="00CC770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2</w:t>
            </w:r>
            <w:r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3</w:t>
            </w:r>
            <w:r w:rsidR="00CC770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4</w:t>
            </w:r>
          </w:p>
        </w:tc>
      </w:tr>
      <w:tr w:rsidR="003E5B55" w:rsidRPr="003E5B55" w14:paraId="04A24483" w14:textId="77777777" w:rsidTr="007E3280">
        <w:trPr>
          <w:jc w:val="center"/>
        </w:trPr>
        <w:tc>
          <w:tcPr>
            <w:tcW w:w="1939" w:type="dxa"/>
            <w:vAlign w:val="center"/>
          </w:tcPr>
          <w:p w14:paraId="204F4B26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429</w:t>
            </w:r>
          </w:p>
        </w:tc>
        <w:tc>
          <w:tcPr>
            <w:tcW w:w="1939" w:type="dxa"/>
            <w:vAlign w:val="center"/>
          </w:tcPr>
          <w:p w14:paraId="1D02B751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4.39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0C3F4EFC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(14.51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73C5C1A1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2,</w:t>
            </w:r>
            <w:r w:rsidR="00CC770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327</w:t>
            </w:r>
          </w:p>
        </w:tc>
      </w:tr>
      <w:tr w:rsidR="006E3FED" w:rsidRPr="003E5B55" w14:paraId="75C964F6" w14:textId="77777777" w:rsidTr="007E3280">
        <w:trPr>
          <w:jc w:val="center"/>
        </w:trPr>
        <w:tc>
          <w:tcPr>
            <w:tcW w:w="1939" w:type="dxa"/>
            <w:vAlign w:val="center"/>
          </w:tcPr>
          <w:p w14:paraId="602B155A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430</w:t>
            </w:r>
          </w:p>
        </w:tc>
        <w:tc>
          <w:tcPr>
            <w:tcW w:w="1939" w:type="dxa"/>
            <w:vAlign w:val="center"/>
          </w:tcPr>
          <w:p w14:paraId="6FDF0DA3" w14:textId="77777777" w:rsidR="006E3FED" w:rsidRPr="003E5B55" w:rsidRDefault="006E3FED" w:rsidP="006E3F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E5B55">
              <w:rPr>
                <w:rFonts w:ascii="Times New Roman" w:eastAsia="標楷體" w:hAnsi="Times New Roman" w:cs="Times New Roman"/>
              </w:rPr>
              <w:t>4.54</w:t>
            </w:r>
            <w:r w:rsidRPr="003E5B55">
              <w:rPr>
                <w:rFonts w:ascii="Times New Roman" w:eastAsia="標楷體" w:hAnsi="Times New Roman" w:cs="Times New Roman"/>
              </w:rPr>
              <w:t>坪</w:t>
            </w:r>
          </w:p>
          <w:p w14:paraId="5B1B0E4A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(15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平方公尺</w:t>
            </w:r>
            <w:r w:rsidRPr="003E5B5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3043" w:type="dxa"/>
            <w:vAlign w:val="center"/>
          </w:tcPr>
          <w:p w14:paraId="38001243" w14:textId="77777777" w:rsidR="006E3FED" w:rsidRPr="003E5B55" w:rsidRDefault="006E3FED" w:rsidP="006E3FED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2</w:t>
            </w:r>
            <w:r w:rsidR="0089104A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,</w:t>
            </w:r>
            <w:r w:rsidR="00CC770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40</w:t>
            </w:r>
            <w:r w:rsidRPr="003E5B55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5</w:t>
            </w:r>
          </w:p>
        </w:tc>
      </w:tr>
    </w:tbl>
    <w:p w14:paraId="4A331C4A" w14:textId="77777777" w:rsidR="00E76D34" w:rsidRPr="003E5B55" w:rsidRDefault="00E76D34">
      <w:pPr>
        <w:widowControl/>
        <w:rPr>
          <w:rFonts w:eastAsia="標楷體"/>
          <w:b/>
        </w:rPr>
      </w:pPr>
    </w:p>
    <w:p w14:paraId="25D12484" w14:textId="77777777" w:rsidR="00F257D6" w:rsidRPr="003E5B55" w:rsidRDefault="00F257D6" w:rsidP="00F257D6">
      <w:pPr>
        <w:widowControl/>
        <w:ind w:leftChars="236" w:left="566"/>
        <w:rPr>
          <w:rFonts w:eastAsia="標楷體"/>
          <w:b/>
        </w:rPr>
      </w:pPr>
      <w:r w:rsidRPr="003E5B55">
        <w:rPr>
          <w:rFonts w:eastAsia="標楷體" w:hint="eastAsia"/>
          <w:b/>
        </w:rPr>
        <w:t>備註：租金單價將配合廠房租金單價調整而變動</w:t>
      </w:r>
    </w:p>
    <w:p w14:paraId="6372A96D" w14:textId="77777777" w:rsidR="00F257D6" w:rsidRPr="003E5B55" w:rsidRDefault="00F257D6">
      <w:pPr>
        <w:widowControl/>
        <w:rPr>
          <w:rFonts w:eastAsia="標楷體"/>
          <w:b/>
        </w:rPr>
      </w:pPr>
      <w:r w:rsidRPr="003E5B55">
        <w:rPr>
          <w:rFonts w:eastAsia="標楷體"/>
          <w:b/>
        </w:rPr>
        <w:br w:type="page"/>
      </w:r>
    </w:p>
    <w:p w14:paraId="40DAB3C2" w14:textId="77777777" w:rsidR="003176AA" w:rsidRPr="003E5B55" w:rsidRDefault="003176AA" w:rsidP="003176AA">
      <w:pPr>
        <w:keepNext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80" w:after="180"/>
        <w:rPr>
          <w:rFonts w:ascii="Times New Roman" w:eastAsia="標楷體" w:hAnsi="Times New Roman" w:cs="Times New Roman"/>
          <w:b/>
          <w:sz w:val="28"/>
          <w:szCs w:val="24"/>
        </w:rPr>
      </w:pPr>
      <w:r w:rsidRPr="003E5B55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附件</w:t>
      </w:r>
      <w:r w:rsidRPr="003E5B55">
        <w:rPr>
          <w:rFonts w:ascii="Times New Roman" w:eastAsia="標楷體" w:hAnsi="Times New Roman" w:cs="Times New Roman" w:hint="eastAsia"/>
          <w:b/>
          <w:sz w:val="28"/>
          <w:szCs w:val="24"/>
        </w:rPr>
        <w:t>1</w:t>
      </w:r>
      <w:r w:rsidRPr="003E5B55">
        <w:rPr>
          <w:rFonts w:ascii="Times New Roman" w:eastAsia="標楷體" w:hAnsi="Times New Roman" w:cs="Times New Roman"/>
          <w:bCs/>
          <w:sz w:val="28"/>
          <w:szCs w:val="24"/>
        </w:rPr>
        <w:t xml:space="preserve"> </w:t>
      </w:r>
      <w:r w:rsidRPr="003E5B55">
        <w:rPr>
          <w:rFonts w:ascii="Times New Roman" w:eastAsia="標楷體" w:hAnsi="Times New Roman" w:cs="Times New Roman"/>
          <w:b/>
          <w:kern w:val="52"/>
          <w:sz w:val="28"/>
          <w:szCs w:val="28"/>
        </w:rPr>
        <w:t>蘭青庭進駐申請書</w:t>
      </w:r>
    </w:p>
    <w:tbl>
      <w:tblPr>
        <w:tblW w:w="9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2097"/>
        <w:gridCol w:w="1561"/>
        <w:gridCol w:w="934"/>
        <w:gridCol w:w="511"/>
        <w:gridCol w:w="114"/>
        <w:gridCol w:w="709"/>
        <w:gridCol w:w="920"/>
        <w:gridCol w:w="241"/>
        <w:gridCol w:w="1428"/>
        <w:gridCol w:w="1067"/>
      </w:tblGrid>
      <w:tr w:rsidR="003E5B55" w:rsidRPr="003E5B55" w14:paraId="1F92AF1C" w14:textId="77777777" w:rsidTr="00B52039">
        <w:trPr>
          <w:cantSplit/>
          <w:trHeight w:val="447"/>
          <w:jc w:val="center"/>
        </w:trPr>
        <w:tc>
          <w:tcPr>
            <w:tcW w:w="958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E84E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9" w:name="TOC394786361"/>
            <w:bookmarkStart w:id="10" w:name="_Toc401217946"/>
            <w:bookmarkEnd w:id="9"/>
            <w:r w:rsidRPr="003E5B55">
              <w:rPr>
                <w:rFonts w:ascii="Times New Roman" w:eastAsia="標楷體" w:hAnsi="Times New Roman" w:cs="Times New Roman"/>
                <w:sz w:val="36"/>
                <w:szCs w:val="36"/>
              </w:rPr>
              <w:t>蘭青庭獨立辦公室進駐申請書</w:t>
            </w:r>
          </w:p>
        </w:tc>
      </w:tr>
      <w:tr w:rsidR="003E5B55" w:rsidRPr="003E5B55" w14:paraId="57454486" w14:textId="77777777" w:rsidTr="00B52039">
        <w:trPr>
          <w:cantSplit/>
          <w:trHeight w:val="327"/>
          <w:jc w:val="center"/>
        </w:trPr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968B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proofErr w:type="spellStart"/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公司</w:t>
            </w:r>
            <w:proofErr w:type="spellEnd"/>
            <w:r w:rsidRPr="003E5B5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團隊</w:t>
            </w:r>
            <w:proofErr w:type="spellStart"/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名稱</w:t>
            </w:r>
            <w:proofErr w:type="spellEnd"/>
          </w:p>
        </w:tc>
        <w:tc>
          <w:tcPr>
            <w:tcW w:w="3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3661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 xml:space="preserve">　　　　　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</w:tc>
        <w:tc>
          <w:tcPr>
            <w:tcW w:w="1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DF95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proofErr w:type="spellStart"/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成立日期</w:t>
            </w:r>
            <w:proofErr w:type="spellEnd"/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 xml:space="preserve">           </w:t>
            </w:r>
          </w:p>
        </w:tc>
        <w:tc>
          <w:tcPr>
            <w:tcW w:w="27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847BE" w14:textId="5A1BA674" w:rsidR="003176AA" w:rsidRPr="003E5B55" w:rsidRDefault="003176AA" w:rsidP="00B52039">
            <w:pPr>
              <w:widowControl/>
              <w:ind w:right="48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3536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3536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3E5B55" w:rsidRPr="003E5B55" w14:paraId="7102FFE1" w14:textId="77777777" w:rsidTr="00B52039">
        <w:trPr>
          <w:cantSplit/>
          <w:trHeight w:val="327"/>
          <w:jc w:val="center"/>
        </w:trPr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B64D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資本額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77D9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萬元整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A8B70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前一年營業額</w:t>
            </w:r>
          </w:p>
        </w:tc>
        <w:tc>
          <w:tcPr>
            <w:tcW w:w="16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05BA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right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萬</w:t>
            </w:r>
            <w:proofErr w:type="spellStart"/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元整</w:t>
            </w:r>
            <w:proofErr w:type="spellEnd"/>
          </w:p>
        </w:tc>
        <w:tc>
          <w:tcPr>
            <w:tcW w:w="1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C99B2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員工人數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7E11582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3E5B55" w:rsidRPr="003E5B55" w14:paraId="278C3C5E" w14:textId="77777777" w:rsidTr="00B52039">
        <w:trPr>
          <w:cantSplit/>
          <w:trHeight w:val="376"/>
          <w:jc w:val="center"/>
        </w:trPr>
        <w:tc>
          <w:tcPr>
            <w:tcW w:w="20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4AE9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proofErr w:type="spellStart"/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核心技術</w:t>
            </w:r>
            <w:proofErr w:type="spellEnd"/>
          </w:p>
        </w:tc>
        <w:tc>
          <w:tcPr>
            <w:tcW w:w="7485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527F" w14:textId="77777777" w:rsidR="003176AA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3DB01BDA" w14:textId="77777777" w:rsidR="003536EE" w:rsidRDefault="003536EE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A897CFA" w14:textId="1397B2B9" w:rsidR="003536EE" w:rsidRPr="003E5B55" w:rsidRDefault="003536EE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E5B55" w:rsidRPr="003E5B55" w14:paraId="021F0B83" w14:textId="77777777" w:rsidTr="00B52039">
        <w:trPr>
          <w:cantSplit/>
          <w:trHeight w:val="425"/>
          <w:jc w:val="center"/>
        </w:trPr>
        <w:tc>
          <w:tcPr>
            <w:tcW w:w="2097" w:type="dxa"/>
            <w:tcBorders>
              <w:top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A8CE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proofErr w:type="spellStart"/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主力產品</w:t>
            </w:r>
            <w:proofErr w:type="spellEnd"/>
          </w:p>
        </w:tc>
        <w:tc>
          <w:tcPr>
            <w:tcW w:w="7485" w:type="dxa"/>
            <w:gridSpan w:val="9"/>
            <w:tcBorders>
              <w:top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19BB" w14:textId="77777777" w:rsidR="003176AA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ind w:firstLineChars="50" w:firstLine="1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34F14908" w14:textId="77777777" w:rsidR="003536EE" w:rsidRDefault="003536EE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ind w:firstLineChars="50" w:firstLine="1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49FCCBB0" w14:textId="66250302" w:rsidR="003536EE" w:rsidRPr="003E5B55" w:rsidRDefault="003536EE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ind w:firstLineChars="50" w:firstLine="1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E5B55" w:rsidRPr="003E5B55" w14:paraId="2BAEF92F" w14:textId="77777777" w:rsidTr="00B52039">
        <w:trPr>
          <w:cantSplit/>
          <w:trHeight w:hRule="exact" w:val="430"/>
          <w:jc w:val="center"/>
        </w:trPr>
        <w:tc>
          <w:tcPr>
            <w:tcW w:w="2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5BA1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負責人</w:t>
            </w:r>
          </w:p>
        </w:tc>
        <w:tc>
          <w:tcPr>
            <w:tcW w:w="7485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34CB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3E5B55" w:rsidRPr="003E5B55" w14:paraId="073D3135" w14:textId="77777777" w:rsidTr="00B52039">
        <w:trPr>
          <w:cantSplit/>
          <w:trHeight w:hRule="exact" w:val="414"/>
          <w:jc w:val="center"/>
        </w:trPr>
        <w:tc>
          <w:tcPr>
            <w:tcW w:w="2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44B5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300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BC48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</w:t>
            </w:r>
          </w:p>
        </w:tc>
        <w:tc>
          <w:tcPr>
            <w:tcW w:w="823" w:type="dxa"/>
            <w:gridSpan w:val="2"/>
            <w:shd w:val="clear" w:color="auto" w:fill="FFFFFF"/>
          </w:tcPr>
          <w:p w14:paraId="0525D89F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>傳真</w:t>
            </w:r>
          </w:p>
        </w:tc>
        <w:tc>
          <w:tcPr>
            <w:tcW w:w="3656" w:type="dxa"/>
            <w:gridSpan w:val="4"/>
            <w:shd w:val="clear" w:color="auto" w:fill="FFFFFF"/>
          </w:tcPr>
          <w:p w14:paraId="17F403A9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E5B55" w:rsidRPr="003E5B55" w14:paraId="1F6ADD46" w14:textId="77777777" w:rsidTr="00B52039">
        <w:trPr>
          <w:cantSplit/>
          <w:trHeight w:val="457"/>
          <w:jc w:val="center"/>
        </w:trPr>
        <w:tc>
          <w:tcPr>
            <w:tcW w:w="2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6451" w14:textId="3BBFCB72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地</w:t>
            </w:r>
            <w:r w:rsidR="002F0DA1">
              <w:rPr>
                <w:rFonts w:ascii="Times New Roman" w:eastAsia="標楷體" w:hAnsi="Times New Roman" w:cs="Times New Roman" w:hint="eastAsia"/>
                <w:szCs w:val="24"/>
                <w:lang w:eastAsia="en-US"/>
              </w:rPr>
              <w:t xml:space="preserve"> </w:t>
            </w:r>
            <w:r w:rsidR="002F0DA1">
              <w:rPr>
                <w:rFonts w:ascii="Times New Roman" w:eastAsia="標楷體" w:hAnsi="Times New Roman" w:cs="Times New Roman"/>
                <w:szCs w:val="24"/>
                <w:lang w:eastAsia="en-US"/>
              </w:rPr>
              <w:t xml:space="preserve">   </w:t>
            </w:r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址</w:t>
            </w:r>
          </w:p>
        </w:tc>
        <w:tc>
          <w:tcPr>
            <w:tcW w:w="7485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5BC1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3E5B55" w:rsidRPr="003E5B55" w14:paraId="0B16FC40" w14:textId="77777777" w:rsidTr="00B52039">
        <w:trPr>
          <w:cantSplit/>
          <w:trHeight w:val="457"/>
          <w:jc w:val="center"/>
        </w:trPr>
        <w:tc>
          <w:tcPr>
            <w:tcW w:w="2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781B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24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8E0E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495" w:type="dxa"/>
            <w:gridSpan w:val="5"/>
            <w:shd w:val="clear" w:color="auto" w:fill="FFFFFF"/>
          </w:tcPr>
          <w:p w14:paraId="29619EA8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21105844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</w:p>
        </w:tc>
      </w:tr>
      <w:tr w:rsidR="003E5B55" w:rsidRPr="003E5B55" w14:paraId="0F238F49" w14:textId="77777777" w:rsidTr="00B52039">
        <w:trPr>
          <w:cantSplit/>
          <w:trHeight w:val="70"/>
          <w:jc w:val="center"/>
        </w:trPr>
        <w:tc>
          <w:tcPr>
            <w:tcW w:w="2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EB09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proofErr w:type="spellStart"/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申請進駐</w:t>
            </w:r>
            <w:proofErr w:type="spellEnd"/>
            <w:r w:rsidRPr="003E5B55">
              <w:rPr>
                <w:rFonts w:ascii="Times New Roman" w:eastAsia="標楷體" w:hAnsi="Times New Roman" w:cs="Times New Roman"/>
                <w:szCs w:val="24"/>
              </w:rPr>
              <w:t>空間</w:t>
            </w:r>
          </w:p>
        </w:tc>
        <w:tc>
          <w:tcPr>
            <w:tcW w:w="7485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6C31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獨立辦公室預計需求坪數：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坪</w:t>
            </w:r>
          </w:p>
        </w:tc>
      </w:tr>
      <w:tr w:rsidR="003E5B55" w:rsidRPr="003E5B55" w14:paraId="268B2AD9" w14:textId="77777777" w:rsidTr="00B52039">
        <w:trPr>
          <w:cantSplit/>
          <w:trHeight w:val="70"/>
          <w:jc w:val="center"/>
        </w:trPr>
        <w:tc>
          <w:tcPr>
            <w:tcW w:w="2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A42E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proofErr w:type="spellStart"/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預計進駐人數</w:t>
            </w:r>
            <w:proofErr w:type="spellEnd"/>
          </w:p>
        </w:tc>
        <w:tc>
          <w:tcPr>
            <w:tcW w:w="7485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36F8C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3E5B55">
              <w:rPr>
                <w:rFonts w:ascii="Times New Roman" w:eastAsia="標楷體" w:hAnsi="Times New Roman" w:cs="Times New Roman"/>
                <w:szCs w:val="24"/>
                <w:lang w:eastAsia="en-US"/>
              </w:rPr>
              <w:t>人</w:t>
            </w:r>
          </w:p>
        </w:tc>
      </w:tr>
      <w:tr w:rsidR="003E5B55" w:rsidRPr="003E5B55" w14:paraId="432C1255" w14:textId="77777777" w:rsidTr="00B52039">
        <w:trPr>
          <w:cantSplit/>
          <w:trHeight w:val="640"/>
          <w:jc w:val="center"/>
        </w:trPr>
        <w:tc>
          <w:tcPr>
            <w:tcW w:w="9582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78A45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應備資料文件：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A803ED4" w14:textId="37953D8E" w:rsidR="003176AA" w:rsidRPr="003E5B55" w:rsidRDefault="003176AA" w:rsidP="00B52039">
            <w:pPr>
              <w:pStyle w:val="a5"/>
              <w:numPr>
                <w:ilvl w:val="0"/>
                <w:numId w:val="84"/>
              </w:num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280" w:lineRule="exact"/>
              <w:ind w:leftChars="0"/>
              <w:rPr>
                <w:rFonts w:eastAsia="標楷體"/>
              </w:rPr>
            </w:pPr>
            <w:r w:rsidRPr="003E5B55">
              <w:rPr>
                <w:rFonts w:eastAsia="標楷體"/>
              </w:rPr>
              <w:t>進駐申請書</w:t>
            </w:r>
          </w:p>
          <w:p w14:paraId="74F7029C" w14:textId="027758C5" w:rsidR="003176AA" w:rsidRPr="003E5B55" w:rsidRDefault="0021258B" w:rsidP="00B52039">
            <w:pPr>
              <w:pStyle w:val="a5"/>
              <w:numPr>
                <w:ilvl w:val="0"/>
                <w:numId w:val="84"/>
              </w:num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28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創業構想</w:t>
            </w:r>
            <w:r w:rsidR="003176AA" w:rsidRPr="003E5B55">
              <w:rPr>
                <w:rFonts w:eastAsia="標楷體"/>
              </w:rPr>
              <w:t>簡報</w:t>
            </w:r>
          </w:p>
        </w:tc>
      </w:tr>
      <w:tr w:rsidR="003E5B55" w:rsidRPr="003E5B55" w14:paraId="5A3F90E7" w14:textId="77777777" w:rsidTr="0021258B">
        <w:trPr>
          <w:cantSplit/>
          <w:trHeight w:val="2793"/>
          <w:jc w:val="center"/>
        </w:trPr>
        <w:tc>
          <w:tcPr>
            <w:tcW w:w="9582" w:type="dxa"/>
            <w:gridSpan w:val="10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23DE" w14:textId="77777777" w:rsidR="003176AA" w:rsidRPr="003E5B55" w:rsidRDefault="003176AA" w:rsidP="00B52039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280" w:lineRule="exact"/>
              <w:ind w:left="964" w:hanging="964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承諾書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申請人保證本計畫</w:t>
            </w:r>
            <w:proofErr w:type="gramStart"/>
            <w:r w:rsidRPr="003E5B55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Pr="003E5B55">
              <w:rPr>
                <w:rFonts w:ascii="Times New Roman" w:eastAsia="標楷體" w:hAnsi="Times New Roman" w:cs="Times New Roman"/>
                <w:szCs w:val="24"/>
              </w:rPr>
              <w:t>侵害他人之專利權、專門技術及著作權等相關智慧財產權，並保證下列事項均屬實，否則願負一切責任：</w:t>
            </w:r>
          </w:p>
          <w:p w14:paraId="7514BF15" w14:textId="77777777" w:rsidR="003176AA" w:rsidRPr="003E5B55" w:rsidRDefault="003176AA" w:rsidP="00B52039">
            <w:pPr>
              <w:tabs>
                <w:tab w:val="left" w:pos="-31680"/>
                <w:tab w:val="left" w:pos="-31680"/>
                <w:tab w:val="left" w:pos="-31456"/>
                <w:tab w:val="left" w:pos="-30976"/>
                <w:tab w:val="left" w:pos="-30496"/>
                <w:tab w:val="left" w:pos="-30016"/>
                <w:tab w:val="left" w:pos="-29536"/>
                <w:tab w:val="left" w:pos="-29056"/>
                <w:tab w:val="left" w:pos="-28576"/>
                <w:tab w:val="left" w:pos="-28096"/>
                <w:tab w:val="left" w:pos="-27616"/>
                <w:tab w:val="left" w:pos="3840"/>
                <w:tab w:val="left" w:pos="4800"/>
                <w:tab w:val="left" w:pos="504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  <w:tab w:val="left" w:pos="31200"/>
                <w:tab w:val="left" w:pos="31680"/>
                <w:tab w:val="left" w:pos="31680"/>
                <w:tab w:val="left" w:pos="3168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本申請書所述資料均屬正確。</w:t>
            </w:r>
          </w:p>
          <w:p w14:paraId="37F374C0" w14:textId="77777777" w:rsidR="003176AA" w:rsidRPr="003E5B55" w:rsidRDefault="003176AA" w:rsidP="00B52039">
            <w:pPr>
              <w:tabs>
                <w:tab w:val="left" w:pos="-31680"/>
                <w:tab w:val="left" w:pos="-31680"/>
                <w:tab w:val="left" w:pos="-31456"/>
                <w:tab w:val="left" w:pos="-30976"/>
                <w:tab w:val="left" w:pos="-30496"/>
                <w:tab w:val="left" w:pos="-30016"/>
                <w:tab w:val="left" w:pos="-29536"/>
                <w:tab w:val="left" w:pos="-29056"/>
                <w:tab w:val="left" w:pos="-28576"/>
                <w:tab w:val="left" w:pos="-28096"/>
                <w:tab w:val="left" w:pos="-27616"/>
                <w:tab w:val="left" w:pos="-27136"/>
                <w:tab w:val="left" w:pos="-26656"/>
                <w:tab w:val="left" w:pos="-26176"/>
                <w:tab w:val="left" w:pos="-25696"/>
                <w:tab w:val="left" w:pos="-25216"/>
                <w:tab w:val="left" w:pos="-24736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  <w:tab w:val="left" w:pos="31200"/>
                <w:tab w:val="left" w:pos="31680"/>
                <w:tab w:val="left" w:pos="31680"/>
                <w:tab w:val="left" w:pos="31680"/>
              </w:tabs>
              <w:spacing w:line="280" w:lineRule="exact"/>
              <w:ind w:left="1247" w:hanging="124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申請人過去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年內未曾被法院判決確定有侵害他人智慧財產權。</w:t>
            </w:r>
          </w:p>
          <w:p w14:paraId="11D2C7CA" w14:textId="56E02A4E" w:rsidR="003176AA" w:rsidRPr="003E5B55" w:rsidRDefault="003176AA" w:rsidP="00B52039">
            <w:pPr>
              <w:tabs>
                <w:tab w:val="left" w:pos="-31680"/>
                <w:tab w:val="left" w:pos="-31680"/>
                <w:tab w:val="left" w:pos="-31456"/>
                <w:tab w:val="left" w:pos="-30976"/>
                <w:tab w:val="left" w:pos="-30496"/>
                <w:tab w:val="left" w:pos="-30016"/>
                <w:tab w:val="left" w:pos="-29536"/>
                <w:tab w:val="left" w:pos="-29056"/>
                <w:tab w:val="left" w:pos="-28576"/>
                <w:tab w:val="left" w:pos="-28096"/>
                <w:tab w:val="left" w:pos="-27616"/>
                <w:tab w:val="left" w:pos="-27136"/>
                <w:tab w:val="left" w:pos="-26656"/>
                <w:tab w:val="left" w:pos="-26176"/>
                <w:tab w:val="left" w:pos="-25696"/>
                <w:tab w:val="left" w:pos="-25216"/>
                <w:tab w:val="left" w:pos="-24736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  <w:tab w:val="left" w:pos="31200"/>
                <w:tab w:val="left" w:pos="31680"/>
                <w:tab w:val="left" w:pos="31680"/>
                <w:tab w:val="left" w:pos="31680"/>
              </w:tabs>
              <w:spacing w:line="280" w:lineRule="exact"/>
              <w:ind w:left="1247" w:hanging="124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申請人過去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年內所曾接受政府之相關專案輔導、委託或合作計</w:t>
            </w:r>
            <w:r w:rsidR="0021258B">
              <w:rPr>
                <w:rFonts w:ascii="Times New Roman" w:eastAsia="標楷體" w:hAnsi="Times New Roman" w:cs="Times New Roman" w:hint="eastAsia"/>
                <w:szCs w:val="24"/>
              </w:rPr>
              <w:t>畫</w:t>
            </w:r>
            <w:r w:rsidRPr="003E5B55">
              <w:rPr>
                <w:rFonts w:ascii="Times New Roman" w:eastAsia="標楷體" w:hAnsi="Times New Roman" w:cs="Times New Roman"/>
                <w:szCs w:val="24"/>
              </w:rPr>
              <w:t>均無不良記錄。</w:t>
            </w:r>
          </w:p>
          <w:p w14:paraId="5E474249" w14:textId="77777777" w:rsidR="003176AA" w:rsidRPr="003E5B55" w:rsidRDefault="003176AA" w:rsidP="00B52039">
            <w:pPr>
              <w:tabs>
                <w:tab w:val="left" w:pos="-31680"/>
                <w:tab w:val="left" w:pos="-31680"/>
                <w:tab w:val="left" w:pos="-31456"/>
                <w:tab w:val="left" w:pos="-30976"/>
                <w:tab w:val="left" w:pos="-30496"/>
                <w:tab w:val="left" w:pos="-30016"/>
                <w:tab w:val="left" w:pos="-29536"/>
                <w:tab w:val="left" w:pos="-29056"/>
                <w:tab w:val="left" w:pos="-28576"/>
                <w:tab w:val="left" w:pos="-28096"/>
                <w:tab w:val="left" w:pos="-27616"/>
                <w:tab w:val="left" w:pos="-27136"/>
                <w:tab w:val="left" w:pos="-26656"/>
                <w:tab w:val="left" w:pos="-26176"/>
                <w:tab w:val="left" w:pos="-25696"/>
                <w:tab w:val="left" w:pos="-25216"/>
                <w:tab w:val="left" w:pos="-24736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  <w:tab w:val="left" w:pos="31200"/>
                <w:tab w:val="left" w:pos="31680"/>
                <w:tab w:val="left" w:pos="31680"/>
                <w:tab w:val="left" w:pos="31680"/>
              </w:tabs>
              <w:spacing w:line="280" w:lineRule="exact"/>
              <w:ind w:left="1247" w:hanging="1247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EC6C34F" w14:textId="77777777" w:rsidR="003176AA" w:rsidRPr="003E5B55" w:rsidRDefault="003176AA" w:rsidP="00B52039">
            <w:pPr>
              <w:tabs>
                <w:tab w:val="left" w:pos="-31680"/>
                <w:tab w:val="left" w:pos="-31680"/>
                <w:tab w:val="left" w:pos="-31456"/>
                <w:tab w:val="left" w:pos="-30976"/>
                <w:tab w:val="left" w:pos="-30496"/>
                <w:tab w:val="left" w:pos="-30016"/>
                <w:tab w:val="left" w:pos="-29536"/>
                <w:tab w:val="left" w:pos="-29056"/>
                <w:tab w:val="left" w:pos="-28576"/>
                <w:tab w:val="left" w:pos="-28096"/>
                <w:tab w:val="left" w:pos="-27616"/>
                <w:tab w:val="left" w:pos="-27136"/>
                <w:tab w:val="left" w:pos="-26656"/>
                <w:tab w:val="left" w:pos="-26176"/>
                <w:tab w:val="left" w:pos="-25696"/>
                <w:tab w:val="left" w:pos="-25216"/>
                <w:tab w:val="left" w:pos="-24736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  <w:tab w:val="left" w:pos="31200"/>
                <w:tab w:val="left" w:pos="31680"/>
                <w:tab w:val="left" w:pos="31680"/>
                <w:tab w:val="left" w:pos="31680"/>
              </w:tabs>
              <w:spacing w:line="280" w:lineRule="exact"/>
              <w:ind w:left="1247" w:hanging="124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E5B55">
              <w:rPr>
                <w:rFonts w:ascii="Times New Roman" w:eastAsia="標楷體" w:hAnsi="Times New Roman" w:cs="Times New Roman"/>
                <w:szCs w:val="24"/>
              </w:rPr>
              <w:t>申請人簽名：</w:t>
            </w:r>
          </w:p>
        </w:tc>
      </w:tr>
    </w:tbl>
    <w:p w14:paraId="171CA6FD" w14:textId="77777777" w:rsidR="003176AA" w:rsidRPr="003E5B55" w:rsidRDefault="003176AA" w:rsidP="003176AA">
      <w:pPr>
        <w:widowControl/>
        <w:rPr>
          <w:rFonts w:ascii="Times New Roman" w:eastAsia="標楷體" w:hAnsi="Times New Roman" w:cs="Times New Roman"/>
          <w:b/>
        </w:rPr>
      </w:pPr>
    </w:p>
    <w:p w14:paraId="413EFE31" w14:textId="77777777" w:rsidR="003176AA" w:rsidRPr="003E5B55" w:rsidRDefault="003176AA" w:rsidP="003176AA">
      <w:pPr>
        <w:widowControl/>
        <w:rPr>
          <w:rFonts w:ascii="Times New Roman" w:eastAsia="標楷體" w:hAnsi="Times New Roman" w:cs="Times New Roman"/>
          <w:b/>
        </w:rPr>
      </w:pPr>
    </w:p>
    <w:p w14:paraId="28AA862D" w14:textId="77777777" w:rsidR="003176AA" w:rsidRPr="003E5B55" w:rsidRDefault="003176AA" w:rsidP="003176AA">
      <w:pPr>
        <w:widowControl/>
        <w:rPr>
          <w:rFonts w:ascii="Times New Roman" w:eastAsia="標楷體" w:hAnsi="Times New Roman" w:cs="Times New Roman"/>
          <w:b/>
        </w:rPr>
      </w:pPr>
    </w:p>
    <w:p w14:paraId="30EA4729" w14:textId="31BF94FE" w:rsidR="003176AA" w:rsidRDefault="003176AA" w:rsidP="003176AA">
      <w:pPr>
        <w:widowControl/>
        <w:rPr>
          <w:rFonts w:ascii="Times New Roman" w:eastAsia="標楷體" w:hAnsi="Times New Roman" w:cs="Times New Roman"/>
          <w:b/>
        </w:rPr>
      </w:pPr>
    </w:p>
    <w:p w14:paraId="1DC3AA12" w14:textId="76D45F4A" w:rsidR="00383D1A" w:rsidRDefault="00383D1A" w:rsidP="003176AA">
      <w:pPr>
        <w:widowControl/>
        <w:rPr>
          <w:rFonts w:ascii="Times New Roman" w:eastAsia="標楷體" w:hAnsi="Times New Roman" w:cs="Times New Roman"/>
          <w:b/>
        </w:rPr>
      </w:pPr>
    </w:p>
    <w:p w14:paraId="4C589151" w14:textId="77777777" w:rsidR="00383D1A" w:rsidRPr="003E5B55" w:rsidRDefault="00383D1A" w:rsidP="003176AA">
      <w:pPr>
        <w:widowControl/>
        <w:rPr>
          <w:rFonts w:ascii="Times New Roman" w:eastAsia="標楷體" w:hAnsi="Times New Roman" w:cs="Times New Roman" w:hint="eastAsia"/>
          <w:b/>
        </w:rPr>
      </w:pPr>
    </w:p>
    <w:p w14:paraId="439B953A" w14:textId="5556D484" w:rsidR="003176AA" w:rsidRPr="003E5B55" w:rsidRDefault="003176AA" w:rsidP="003176AA">
      <w:pPr>
        <w:keepNext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80" w:after="180"/>
        <w:rPr>
          <w:rFonts w:ascii="Times New Roman" w:eastAsia="標楷體" w:hAnsi="Times New Roman" w:cs="Times New Roman"/>
          <w:b/>
          <w:kern w:val="52"/>
          <w:sz w:val="28"/>
          <w:szCs w:val="28"/>
        </w:rPr>
      </w:pPr>
      <w:bookmarkStart w:id="11" w:name="_Toc401217947"/>
      <w:bookmarkEnd w:id="10"/>
      <w:r w:rsidRPr="003E5B55">
        <w:rPr>
          <w:rFonts w:ascii="Times New Roman" w:eastAsia="標楷體" w:hAnsi="Times New Roman" w:cs="Times New Roman"/>
          <w:b/>
          <w:sz w:val="28"/>
          <w:szCs w:val="24"/>
        </w:rPr>
        <w:t>附件</w:t>
      </w:r>
      <w:r w:rsidRPr="003E5B55">
        <w:rPr>
          <w:rFonts w:ascii="Times New Roman" w:eastAsia="標楷體" w:hAnsi="Times New Roman" w:cs="Times New Roman"/>
          <w:b/>
          <w:sz w:val="28"/>
          <w:szCs w:val="24"/>
        </w:rPr>
        <w:t>2</w:t>
      </w:r>
      <w:bookmarkEnd w:id="11"/>
      <w:r w:rsidR="0083383C">
        <w:rPr>
          <w:rFonts w:ascii="Times New Roman" w:eastAsia="標楷體" w:hAnsi="Times New Roman" w:cs="Times New Roman"/>
          <w:b/>
          <w:sz w:val="28"/>
          <w:szCs w:val="24"/>
        </w:rPr>
        <w:t xml:space="preserve"> </w:t>
      </w:r>
      <w:r w:rsidR="00407EF2">
        <w:rPr>
          <w:rFonts w:ascii="Times New Roman" w:eastAsia="標楷體" w:hAnsi="Times New Roman" w:cs="Times New Roman" w:hint="eastAsia"/>
          <w:b/>
          <w:kern w:val="52"/>
          <w:sz w:val="28"/>
          <w:szCs w:val="28"/>
        </w:rPr>
        <w:t>創業構想</w:t>
      </w:r>
      <w:r w:rsidRPr="003E5B55">
        <w:rPr>
          <w:rFonts w:ascii="Times New Roman" w:eastAsia="標楷體" w:hAnsi="Times New Roman" w:cs="Times New Roman" w:hint="eastAsia"/>
          <w:b/>
          <w:kern w:val="52"/>
          <w:sz w:val="28"/>
          <w:szCs w:val="28"/>
        </w:rPr>
        <w:t>簡報大綱</w:t>
      </w:r>
    </w:p>
    <w:p w14:paraId="42B8A4F1" w14:textId="77777777" w:rsidR="003176AA" w:rsidRPr="003E5B55" w:rsidRDefault="003176AA" w:rsidP="003176AA">
      <w:pPr>
        <w:rPr>
          <w:rFonts w:ascii="標楷體" w:eastAsia="標楷體" w:hAnsi="標楷體"/>
          <w:sz w:val="32"/>
          <w:szCs w:val="32"/>
        </w:rPr>
      </w:pPr>
    </w:p>
    <w:p w14:paraId="409C8758" w14:textId="77777777" w:rsidR="003176AA" w:rsidRPr="003E5B55" w:rsidRDefault="003176AA" w:rsidP="003176AA">
      <w:pPr>
        <w:rPr>
          <w:rFonts w:ascii="標楷體" w:eastAsia="標楷體" w:hAnsi="標楷體"/>
          <w:sz w:val="32"/>
          <w:szCs w:val="32"/>
        </w:rPr>
      </w:pPr>
    </w:p>
    <w:p w14:paraId="500113FC" w14:textId="77777777" w:rsidR="003176AA" w:rsidRPr="003E5B55" w:rsidRDefault="003176AA" w:rsidP="003176AA">
      <w:pPr>
        <w:rPr>
          <w:rFonts w:ascii="標楷體" w:eastAsia="標楷體" w:hAnsi="標楷體"/>
          <w:sz w:val="40"/>
          <w:szCs w:val="40"/>
        </w:rPr>
      </w:pPr>
      <w:r w:rsidRPr="003E5B55">
        <w:rPr>
          <w:rFonts w:ascii="標楷體" w:eastAsia="標楷體" w:hAnsi="標楷體" w:hint="eastAsia"/>
          <w:sz w:val="40"/>
          <w:szCs w:val="40"/>
        </w:rPr>
        <w:t>壹、緣起與營運目標</w:t>
      </w:r>
    </w:p>
    <w:p w14:paraId="54687C4B" w14:textId="77777777" w:rsidR="003176AA" w:rsidRPr="003E5B55" w:rsidRDefault="003176AA" w:rsidP="003176AA">
      <w:pPr>
        <w:rPr>
          <w:rFonts w:ascii="標楷體" w:eastAsia="標楷體" w:hAnsi="標楷體"/>
          <w:sz w:val="40"/>
          <w:szCs w:val="40"/>
        </w:rPr>
      </w:pPr>
    </w:p>
    <w:p w14:paraId="4775299B" w14:textId="77777777" w:rsidR="003176AA" w:rsidRPr="003E5B55" w:rsidRDefault="003176AA" w:rsidP="003176AA">
      <w:pPr>
        <w:ind w:left="884" w:hangingChars="221" w:hanging="884"/>
        <w:rPr>
          <w:rFonts w:ascii="標楷體" w:eastAsia="標楷體" w:hAnsi="標楷體"/>
          <w:sz w:val="40"/>
          <w:szCs w:val="40"/>
        </w:rPr>
      </w:pPr>
      <w:r w:rsidRPr="003E5B55">
        <w:rPr>
          <w:rFonts w:ascii="標楷體" w:eastAsia="標楷體" w:hAnsi="標楷體" w:hint="eastAsia"/>
          <w:sz w:val="40"/>
          <w:szCs w:val="40"/>
        </w:rPr>
        <w:t>貳、產品/服務與技術部分</w:t>
      </w:r>
    </w:p>
    <w:p w14:paraId="74C9E969" w14:textId="77777777" w:rsidR="003176AA" w:rsidRPr="003E5B55" w:rsidRDefault="003176AA" w:rsidP="003176AA">
      <w:pPr>
        <w:ind w:left="884" w:hangingChars="221" w:hanging="884"/>
        <w:rPr>
          <w:rFonts w:ascii="標楷體" w:eastAsia="標楷體" w:hAnsi="標楷體"/>
          <w:sz w:val="40"/>
          <w:szCs w:val="40"/>
        </w:rPr>
      </w:pPr>
      <w:r w:rsidRPr="003E5B55">
        <w:rPr>
          <w:rFonts w:ascii="標楷體" w:eastAsia="標楷體" w:hAnsi="標楷體"/>
          <w:sz w:val="40"/>
          <w:szCs w:val="40"/>
        </w:rPr>
        <w:t>(</w:t>
      </w:r>
      <w:r w:rsidRPr="003E5B55">
        <w:rPr>
          <w:rFonts w:ascii="標楷體" w:eastAsia="標楷體" w:hAnsi="標楷體" w:hint="eastAsia"/>
          <w:sz w:val="40"/>
          <w:szCs w:val="40"/>
          <w:lang w:eastAsia="zh-HK"/>
        </w:rPr>
        <w:t>含</w:t>
      </w:r>
      <w:r w:rsidRPr="003E5B55">
        <w:rPr>
          <w:rFonts w:ascii="標楷體" w:eastAsia="標楷體" w:hAnsi="標楷體" w:hint="eastAsia"/>
          <w:sz w:val="40"/>
          <w:szCs w:val="40"/>
        </w:rPr>
        <w:t>未來3年研發計畫及開發時程規劃)</w:t>
      </w:r>
    </w:p>
    <w:p w14:paraId="010C53A4" w14:textId="77777777" w:rsidR="003176AA" w:rsidRPr="003E5B55" w:rsidRDefault="003176AA" w:rsidP="003176AA">
      <w:pPr>
        <w:ind w:left="884" w:hangingChars="221" w:hanging="884"/>
        <w:rPr>
          <w:rFonts w:ascii="標楷體" w:eastAsia="標楷體" w:hAnsi="標楷體"/>
          <w:sz w:val="40"/>
          <w:szCs w:val="40"/>
        </w:rPr>
      </w:pPr>
    </w:p>
    <w:p w14:paraId="50F15CAB" w14:textId="77777777" w:rsidR="003176AA" w:rsidRPr="003E5B55" w:rsidRDefault="003176AA" w:rsidP="003176AA">
      <w:pPr>
        <w:rPr>
          <w:rFonts w:ascii="標楷體" w:eastAsia="標楷體" w:hAnsi="標楷體"/>
          <w:sz w:val="40"/>
          <w:szCs w:val="40"/>
        </w:rPr>
      </w:pPr>
      <w:r w:rsidRPr="003E5B55">
        <w:rPr>
          <w:rFonts w:ascii="標楷體" w:eastAsia="標楷體" w:hAnsi="標楷體" w:hint="eastAsia"/>
          <w:sz w:val="40"/>
          <w:szCs w:val="40"/>
        </w:rPr>
        <w:t>參、市場與行銷模式</w:t>
      </w:r>
    </w:p>
    <w:p w14:paraId="567CFEC3" w14:textId="77777777" w:rsidR="003176AA" w:rsidRPr="003E5B55" w:rsidRDefault="003176AA" w:rsidP="003176AA">
      <w:pPr>
        <w:rPr>
          <w:rFonts w:ascii="標楷體" w:eastAsia="標楷體" w:hAnsi="標楷體"/>
          <w:sz w:val="40"/>
          <w:szCs w:val="40"/>
        </w:rPr>
      </w:pPr>
    </w:p>
    <w:p w14:paraId="144660B3" w14:textId="77777777" w:rsidR="003176AA" w:rsidRPr="003E5B55" w:rsidRDefault="003176AA" w:rsidP="003176AA">
      <w:pPr>
        <w:rPr>
          <w:rFonts w:ascii="標楷體" w:eastAsia="標楷體" w:hAnsi="標楷體"/>
          <w:sz w:val="40"/>
          <w:szCs w:val="40"/>
        </w:rPr>
      </w:pPr>
      <w:r w:rsidRPr="003E5B55">
        <w:rPr>
          <w:rFonts w:ascii="標楷體" w:eastAsia="標楷體" w:hAnsi="標楷體" w:hint="eastAsia"/>
          <w:sz w:val="40"/>
          <w:szCs w:val="40"/>
        </w:rPr>
        <w:t>肆、團隊部分(</w:t>
      </w:r>
      <w:r w:rsidRPr="003E5B55">
        <w:rPr>
          <w:rFonts w:ascii="標楷體" w:eastAsia="標楷體" w:hAnsi="標楷體" w:hint="eastAsia"/>
          <w:sz w:val="40"/>
          <w:szCs w:val="40"/>
          <w:lang w:eastAsia="zh-HK"/>
        </w:rPr>
        <w:t>團隊簡介及</w:t>
      </w:r>
      <w:r w:rsidRPr="003E5B55">
        <w:rPr>
          <w:rFonts w:ascii="標楷體" w:eastAsia="標楷體" w:hAnsi="標楷體" w:hint="eastAsia"/>
          <w:sz w:val="40"/>
          <w:szCs w:val="40"/>
        </w:rPr>
        <w:t>3年內人力規劃)</w:t>
      </w:r>
    </w:p>
    <w:p w14:paraId="6AF86F0B" w14:textId="77777777" w:rsidR="003176AA" w:rsidRPr="003E5B55" w:rsidRDefault="003176AA" w:rsidP="003176AA">
      <w:pPr>
        <w:rPr>
          <w:rFonts w:ascii="標楷體" w:eastAsia="標楷體" w:hAnsi="標楷體"/>
          <w:sz w:val="40"/>
          <w:szCs w:val="40"/>
        </w:rPr>
      </w:pPr>
    </w:p>
    <w:p w14:paraId="57C8E5CA" w14:textId="77777777" w:rsidR="003176AA" w:rsidRPr="003E5B55" w:rsidRDefault="003176AA" w:rsidP="003176AA">
      <w:pPr>
        <w:rPr>
          <w:rFonts w:ascii="標楷體" w:eastAsia="標楷體" w:hAnsi="標楷體"/>
          <w:sz w:val="40"/>
          <w:szCs w:val="40"/>
        </w:rPr>
      </w:pPr>
      <w:r w:rsidRPr="003E5B55">
        <w:rPr>
          <w:rFonts w:ascii="標楷體" w:eastAsia="標楷體" w:hAnsi="標楷體" w:hint="eastAsia"/>
          <w:sz w:val="40"/>
          <w:szCs w:val="40"/>
        </w:rPr>
        <w:t>伍、財務部分(資金來源</w:t>
      </w:r>
      <w:r w:rsidRPr="003E5B55">
        <w:rPr>
          <w:rFonts w:ascii="標楷體" w:eastAsia="標楷體" w:hAnsi="標楷體" w:hint="eastAsia"/>
          <w:sz w:val="40"/>
          <w:szCs w:val="40"/>
          <w:lang w:eastAsia="zh-HK"/>
        </w:rPr>
        <w:t>及</w:t>
      </w:r>
      <w:r w:rsidRPr="003E5B55">
        <w:rPr>
          <w:rFonts w:ascii="標楷體" w:eastAsia="標楷體" w:hAnsi="標楷體" w:hint="eastAsia"/>
          <w:sz w:val="40"/>
          <w:szCs w:val="40"/>
        </w:rPr>
        <w:t>未來3</w:t>
      </w:r>
      <w:r w:rsidRPr="003E5B55">
        <w:rPr>
          <w:rFonts w:ascii="標楷體" w:eastAsia="標楷體" w:hAnsi="標楷體" w:hint="eastAsia"/>
          <w:sz w:val="40"/>
          <w:szCs w:val="40"/>
          <w:lang w:eastAsia="zh-HK"/>
        </w:rPr>
        <w:t>年</w:t>
      </w:r>
      <w:r w:rsidRPr="003E5B55">
        <w:rPr>
          <w:rFonts w:ascii="標楷體" w:eastAsia="標楷體" w:hAnsi="標楷體" w:hint="eastAsia"/>
          <w:sz w:val="40"/>
          <w:szCs w:val="40"/>
        </w:rPr>
        <w:t>財務預估)</w:t>
      </w:r>
    </w:p>
    <w:bookmarkEnd w:id="8"/>
    <w:p w14:paraId="51246CB2" w14:textId="77777777" w:rsidR="00E76D34" w:rsidRPr="003E5B55" w:rsidRDefault="00E76D34">
      <w:pPr>
        <w:widowControl/>
        <w:rPr>
          <w:rFonts w:eastAsia="標楷體"/>
          <w:b/>
        </w:rPr>
      </w:pPr>
    </w:p>
    <w:sectPr w:rsidR="00E76D34" w:rsidRPr="003E5B55" w:rsidSect="002F017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40" w:right="1127" w:bottom="144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FE649" w14:textId="77777777" w:rsidR="00FB00CF" w:rsidRDefault="00FB00CF">
      <w:r>
        <w:separator/>
      </w:r>
    </w:p>
  </w:endnote>
  <w:endnote w:type="continuationSeparator" w:id="0">
    <w:p w14:paraId="46D22533" w14:textId="77777777" w:rsidR="00FB00CF" w:rsidRDefault="00FB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271C1" w14:textId="77777777" w:rsidR="00C60C15" w:rsidRDefault="00C60C15">
    <w:pPr>
      <w:pStyle w:val="14"/>
      <w:tabs>
        <w:tab w:val="left" w:pos="8640"/>
        <w:tab w:val="left" w:pos="9120"/>
        <w:tab w:val="left" w:pos="9600"/>
      </w:tabs>
      <w:jc w:val="center"/>
      <w:rPr>
        <w:rFonts w:ascii="Times New Roman" w:eastAsia="Times New Roman" w:hAnsi="Times New Roman"/>
        <w:color w:val="auto"/>
      </w:rPr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342F" w14:textId="77777777" w:rsidR="00C60C15" w:rsidRDefault="00C60C15">
    <w:pPr>
      <w:pStyle w:val="14"/>
      <w:tabs>
        <w:tab w:val="left" w:pos="8640"/>
        <w:tab w:val="left" w:pos="9120"/>
        <w:tab w:val="left" w:pos="9600"/>
      </w:tabs>
      <w:jc w:val="center"/>
      <w:rPr>
        <w:rFonts w:ascii="Times New Roman" w:eastAsia="Times New Roman" w:hAnsi="Times New Roman"/>
        <w:color w:val="auto"/>
      </w:rPr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A592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5654" w14:textId="77777777" w:rsidR="00FB00CF" w:rsidRDefault="00FB00CF">
      <w:r>
        <w:separator/>
      </w:r>
    </w:p>
  </w:footnote>
  <w:footnote w:type="continuationSeparator" w:id="0">
    <w:p w14:paraId="25C4045D" w14:textId="77777777" w:rsidR="00FB00CF" w:rsidRDefault="00FB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D018D" w14:textId="77777777" w:rsidR="00C60C15" w:rsidRDefault="00C60C15">
    <w:pPr>
      <w:pStyle w:val="13"/>
      <w:tabs>
        <w:tab w:val="left" w:pos="8640"/>
        <w:tab w:val="left" w:pos="9120"/>
        <w:tab w:val="left" w:pos="9600"/>
      </w:tabs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71362" w14:textId="77777777" w:rsidR="00C60C15" w:rsidRDefault="00C60C15">
    <w:pPr>
      <w:pStyle w:val="13"/>
      <w:tabs>
        <w:tab w:val="left" w:pos="8640"/>
        <w:tab w:val="left" w:pos="9120"/>
        <w:tab w:val="left" w:pos="9600"/>
      </w:tabs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4029"/>
        </w:tabs>
        <w:ind w:left="4029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449"/>
        </w:tabs>
        <w:ind w:left="4449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677"/>
        </w:tabs>
        <w:ind w:left="4677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449"/>
        </w:tabs>
        <w:ind w:left="4449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449"/>
        </w:tabs>
        <w:ind w:left="4449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449"/>
        </w:tabs>
        <w:ind w:left="4449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449"/>
        </w:tabs>
        <w:ind w:left="4449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677"/>
        </w:tabs>
        <w:ind w:left="4677" w:firstLine="361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10"/>
    <w:multiLevelType w:val="multilevel"/>
    <w:tmpl w:val="894EE882"/>
    <w:lvl w:ilvl="0">
      <w:start w:val="1"/>
      <w:numFmt w:val="bullet"/>
      <w:lvlText w:val=""/>
      <w:lvlJc w:val="left"/>
      <w:pPr>
        <w:tabs>
          <w:tab w:val="num" w:pos="480"/>
        </w:tabs>
        <w:ind w:left="480" w:firstLine="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lvlText w:val=""/>
      <w:lvlJc w:val="left"/>
      <w:pPr>
        <w:tabs>
          <w:tab w:val="num" w:pos="480"/>
        </w:tabs>
        <w:ind w:left="480" w:firstLine="4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2">
      <w:start w:val="1"/>
      <w:numFmt w:val="bullet"/>
      <w:lvlText w:val=""/>
      <w:lvlJc w:val="left"/>
      <w:pPr>
        <w:tabs>
          <w:tab w:val="num" w:pos="480"/>
        </w:tabs>
        <w:ind w:left="480" w:firstLine="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"/>
      <w:lvlJc w:val="left"/>
      <w:pPr>
        <w:tabs>
          <w:tab w:val="num" w:pos="480"/>
        </w:tabs>
        <w:ind w:left="480" w:firstLine="14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4">
      <w:start w:val="1"/>
      <w:numFmt w:val="bullet"/>
      <w:lvlText w:val=""/>
      <w:lvlJc w:val="left"/>
      <w:pPr>
        <w:tabs>
          <w:tab w:val="num" w:pos="480"/>
        </w:tabs>
        <w:ind w:left="480" w:firstLine="19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5">
      <w:start w:val="1"/>
      <w:numFmt w:val="bullet"/>
      <w:lvlText w:val=""/>
      <w:lvlJc w:val="left"/>
      <w:pPr>
        <w:tabs>
          <w:tab w:val="num" w:pos="480"/>
        </w:tabs>
        <w:ind w:left="480" w:firstLine="24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"/>
      <w:lvlJc w:val="left"/>
      <w:pPr>
        <w:tabs>
          <w:tab w:val="num" w:pos="480"/>
        </w:tabs>
        <w:ind w:left="480" w:firstLine="28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7">
      <w:start w:val="1"/>
      <w:numFmt w:val="bullet"/>
      <w:lvlText w:val=""/>
      <w:lvlJc w:val="left"/>
      <w:pPr>
        <w:tabs>
          <w:tab w:val="num" w:pos="480"/>
        </w:tabs>
        <w:ind w:left="480" w:firstLine="3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8">
      <w:start w:val="1"/>
      <w:numFmt w:val="bullet"/>
      <w:lvlText w:val=""/>
      <w:lvlJc w:val="left"/>
      <w:pPr>
        <w:tabs>
          <w:tab w:val="num" w:pos="480"/>
        </w:tabs>
        <w:ind w:left="480" w:firstLine="3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5850D8"/>
    <w:multiLevelType w:val="hybridMultilevel"/>
    <w:tmpl w:val="2BA4B5DC"/>
    <w:lvl w:ilvl="0" w:tplc="3C5CDFE0">
      <w:start w:val="1"/>
      <w:numFmt w:val="taiwaneseCountingThousand"/>
      <w:lvlText w:val="(%1)"/>
      <w:lvlJc w:val="left"/>
      <w:pPr>
        <w:ind w:left="1048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086516A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" w15:restartNumberingAfterBreak="0">
    <w:nsid w:val="010F4906"/>
    <w:multiLevelType w:val="hybridMultilevel"/>
    <w:tmpl w:val="4F1EAED4"/>
    <w:lvl w:ilvl="0" w:tplc="A86494E6">
      <w:start w:val="1"/>
      <w:numFmt w:val="decimal"/>
      <w:lvlText w:val="(%1)"/>
      <w:lvlJc w:val="left"/>
      <w:pPr>
        <w:tabs>
          <w:tab w:val="num" w:pos="2483"/>
        </w:tabs>
        <w:ind w:left="24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5" w15:restartNumberingAfterBreak="0">
    <w:nsid w:val="03EA4DC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" w15:restartNumberingAfterBreak="0">
    <w:nsid w:val="04E0293C"/>
    <w:multiLevelType w:val="hybridMultilevel"/>
    <w:tmpl w:val="DDAA3B9A"/>
    <w:lvl w:ilvl="0" w:tplc="01DEFB4A">
      <w:start w:val="1"/>
      <w:numFmt w:val="ideographDigital"/>
      <w:lvlText w:val="(%1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7678485E">
      <w:start w:val="1"/>
      <w:numFmt w:val="decimal"/>
      <w:lvlText w:val="%2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05EB4484"/>
    <w:multiLevelType w:val="hybridMultilevel"/>
    <w:tmpl w:val="643A625C"/>
    <w:lvl w:ilvl="0" w:tplc="3C5CDFE0">
      <w:start w:val="1"/>
      <w:numFmt w:val="taiwaneseCountingThousand"/>
      <w:lvlText w:val="(%1)"/>
      <w:lvlJc w:val="left"/>
      <w:pPr>
        <w:tabs>
          <w:tab w:val="num" w:pos="905"/>
        </w:tabs>
        <w:ind w:left="905" w:hanging="480"/>
      </w:pPr>
      <w:rPr>
        <w:rFonts w:hAnsi="Times New Roman" w:hint="default"/>
        <w:sz w:val="28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  <w:rPr>
        <w:rFonts w:cs="Times New Roman"/>
      </w:rPr>
    </w:lvl>
  </w:abstractNum>
  <w:abstractNum w:abstractNumId="8" w15:restartNumberingAfterBreak="0">
    <w:nsid w:val="06A93B31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D67214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60"/>
        </w:tabs>
        <w:ind w:left="60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3612"/>
      </w:pPr>
      <w:rPr>
        <w:rFonts w:hint="default"/>
        <w:color w:val="000000"/>
        <w:position w:val="0"/>
        <w:sz w:val="24"/>
      </w:rPr>
    </w:lvl>
  </w:abstractNum>
  <w:abstractNum w:abstractNumId="10" w15:restartNumberingAfterBreak="0">
    <w:nsid w:val="08B9647F"/>
    <w:multiLevelType w:val="hybridMultilevel"/>
    <w:tmpl w:val="CFB29BEE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09577C32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2" w15:restartNumberingAfterBreak="0">
    <w:nsid w:val="099727DD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145957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4" w15:restartNumberingAfterBreak="0">
    <w:nsid w:val="0BD222F0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2A5EAB"/>
    <w:multiLevelType w:val="hybridMultilevel"/>
    <w:tmpl w:val="82881532"/>
    <w:lvl w:ilvl="0" w:tplc="937EC6F4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trike w:val="0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0E0B7F0B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E6911BB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8" w15:restartNumberingAfterBreak="0">
    <w:nsid w:val="103D2E8A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9" w15:restartNumberingAfterBreak="0">
    <w:nsid w:val="11C60FD1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447154D"/>
    <w:multiLevelType w:val="hybridMultilevel"/>
    <w:tmpl w:val="C9E03796"/>
    <w:lvl w:ilvl="0" w:tplc="C02C0B1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5D830B5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2" w15:restartNumberingAfterBreak="0">
    <w:nsid w:val="17F968A0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60"/>
        </w:tabs>
        <w:ind w:left="60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3612"/>
      </w:pPr>
      <w:rPr>
        <w:rFonts w:hint="default"/>
        <w:color w:val="000000"/>
        <w:position w:val="0"/>
        <w:sz w:val="24"/>
      </w:rPr>
    </w:lvl>
  </w:abstractNum>
  <w:abstractNum w:abstractNumId="23" w15:restartNumberingAfterBreak="0">
    <w:nsid w:val="1BB05E5F"/>
    <w:multiLevelType w:val="hybridMultilevel"/>
    <w:tmpl w:val="570E4E02"/>
    <w:lvl w:ilvl="0" w:tplc="88A81106">
      <w:start w:val="1"/>
      <w:numFmt w:val="bullet"/>
      <w:lvlText w:val=""/>
      <w:lvlJc w:val="left"/>
      <w:pPr>
        <w:ind w:left="1531" w:hanging="480"/>
      </w:pPr>
      <w:rPr>
        <w:rFonts w:ascii="Symbol" w:hAnsi="Symbo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11" w:hanging="480"/>
      </w:pPr>
    </w:lvl>
    <w:lvl w:ilvl="2" w:tplc="0409001B" w:tentative="1">
      <w:start w:val="1"/>
      <w:numFmt w:val="lowerRoman"/>
      <w:lvlText w:val="%3."/>
      <w:lvlJc w:val="right"/>
      <w:pPr>
        <w:ind w:left="2491" w:hanging="480"/>
      </w:pPr>
    </w:lvl>
    <w:lvl w:ilvl="3" w:tplc="0409000F" w:tentative="1">
      <w:start w:val="1"/>
      <w:numFmt w:val="decimal"/>
      <w:lvlText w:val="%4."/>
      <w:lvlJc w:val="left"/>
      <w:pPr>
        <w:ind w:left="2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1" w:hanging="480"/>
      </w:pPr>
    </w:lvl>
    <w:lvl w:ilvl="5" w:tplc="0409001B" w:tentative="1">
      <w:start w:val="1"/>
      <w:numFmt w:val="lowerRoman"/>
      <w:lvlText w:val="%6."/>
      <w:lvlJc w:val="right"/>
      <w:pPr>
        <w:ind w:left="3931" w:hanging="480"/>
      </w:pPr>
    </w:lvl>
    <w:lvl w:ilvl="6" w:tplc="0409000F" w:tentative="1">
      <w:start w:val="1"/>
      <w:numFmt w:val="decimal"/>
      <w:lvlText w:val="%7."/>
      <w:lvlJc w:val="left"/>
      <w:pPr>
        <w:ind w:left="4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1" w:hanging="480"/>
      </w:pPr>
    </w:lvl>
    <w:lvl w:ilvl="8" w:tplc="0409001B" w:tentative="1">
      <w:start w:val="1"/>
      <w:numFmt w:val="lowerRoman"/>
      <w:lvlText w:val="%9."/>
      <w:lvlJc w:val="right"/>
      <w:pPr>
        <w:ind w:left="5371" w:hanging="480"/>
      </w:pPr>
    </w:lvl>
  </w:abstractNum>
  <w:abstractNum w:abstractNumId="24" w15:restartNumberingAfterBreak="0">
    <w:nsid w:val="1EA43070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2F5A9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6" w15:restartNumberingAfterBreak="0">
    <w:nsid w:val="20FA4C6B"/>
    <w:multiLevelType w:val="hybridMultilevel"/>
    <w:tmpl w:val="686A4232"/>
    <w:lvl w:ilvl="0" w:tplc="AF5E4BB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CCD6E3CC">
      <w:numFmt w:val="bullet"/>
      <w:lvlText w:val="※"/>
      <w:lvlJc w:val="left"/>
      <w:pPr>
        <w:ind w:left="1320" w:hanging="360"/>
      </w:pPr>
      <w:rPr>
        <w:rFonts w:ascii="標楷體" w:eastAsia="標楷體" w:hAnsi="標楷體" w:cs="新細明體" w:hint="eastAsia"/>
      </w:rPr>
    </w:lvl>
    <w:lvl w:ilvl="2" w:tplc="E426081A">
      <w:start w:val="1"/>
      <w:numFmt w:val="taiwaneseCountingThousand"/>
      <w:lvlText w:val="%3、"/>
      <w:lvlJc w:val="left"/>
      <w:pPr>
        <w:ind w:left="1920" w:hanging="480"/>
      </w:pPr>
      <w:rPr>
        <w:rFonts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243126DE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60"/>
        </w:tabs>
        <w:ind w:left="60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3612"/>
      </w:pPr>
      <w:rPr>
        <w:rFonts w:hint="default"/>
        <w:color w:val="000000"/>
        <w:position w:val="0"/>
        <w:sz w:val="24"/>
      </w:rPr>
    </w:lvl>
  </w:abstractNum>
  <w:abstractNum w:abstractNumId="28" w15:restartNumberingAfterBreak="0">
    <w:nsid w:val="248F4611"/>
    <w:multiLevelType w:val="hybridMultilevel"/>
    <w:tmpl w:val="9912E604"/>
    <w:lvl w:ilvl="0" w:tplc="AF5E4BB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265C60D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30" w15:restartNumberingAfterBreak="0">
    <w:nsid w:val="271F086C"/>
    <w:multiLevelType w:val="hybridMultilevel"/>
    <w:tmpl w:val="70D88E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7830501"/>
    <w:multiLevelType w:val="hybridMultilevel"/>
    <w:tmpl w:val="0232AC4E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2A82690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33" w15:restartNumberingAfterBreak="0">
    <w:nsid w:val="2BB150AE"/>
    <w:multiLevelType w:val="hybridMultilevel"/>
    <w:tmpl w:val="B1ACBD2C"/>
    <w:lvl w:ilvl="0" w:tplc="01DEFB4A">
      <w:start w:val="1"/>
      <w:numFmt w:val="ideographDigital"/>
      <w:lvlText w:val="(%1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01DEFB4A">
      <w:start w:val="1"/>
      <w:numFmt w:val="ideographDigital"/>
      <w:lvlText w:val="(%2)"/>
      <w:lvlJc w:val="left"/>
      <w:pPr>
        <w:tabs>
          <w:tab w:val="num" w:pos="1898"/>
        </w:tabs>
        <w:ind w:left="1898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4" w15:restartNumberingAfterBreak="0">
    <w:nsid w:val="2BB31DFD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35" w15:restartNumberingAfterBreak="0">
    <w:nsid w:val="31BB0AA3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1C473F8"/>
    <w:multiLevelType w:val="hybridMultilevel"/>
    <w:tmpl w:val="A90EF7C0"/>
    <w:lvl w:ilvl="0" w:tplc="3872B9C4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31C6476F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376030D"/>
    <w:multiLevelType w:val="hybridMultilevel"/>
    <w:tmpl w:val="CFB29BEE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35F2320A"/>
    <w:multiLevelType w:val="hybridMultilevel"/>
    <w:tmpl w:val="A744518A"/>
    <w:lvl w:ilvl="0" w:tplc="4A367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370329A2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1" w15:restartNumberingAfterBreak="0">
    <w:nsid w:val="371609B1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2" w15:restartNumberingAfterBreak="0">
    <w:nsid w:val="372714B8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3" w15:restartNumberingAfterBreak="0">
    <w:nsid w:val="380D0CEF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4" w15:restartNumberingAfterBreak="0">
    <w:nsid w:val="3C7D4538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DB16908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60"/>
        </w:tabs>
        <w:ind w:left="60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3612"/>
      </w:pPr>
      <w:rPr>
        <w:rFonts w:hint="default"/>
        <w:color w:val="000000"/>
        <w:position w:val="0"/>
        <w:sz w:val="24"/>
      </w:rPr>
    </w:lvl>
  </w:abstractNum>
  <w:abstractNum w:abstractNumId="46" w15:restartNumberingAfterBreak="0">
    <w:nsid w:val="3E906ADC"/>
    <w:multiLevelType w:val="hybridMultilevel"/>
    <w:tmpl w:val="8E5C0688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3501E37"/>
    <w:multiLevelType w:val="hybridMultilevel"/>
    <w:tmpl w:val="9D3EC20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45BB5752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9" w15:restartNumberingAfterBreak="0">
    <w:nsid w:val="48581E8F"/>
    <w:multiLevelType w:val="hybridMultilevel"/>
    <w:tmpl w:val="66F68144"/>
    <w:lvl w:ilvl="0" w:tplc="AF5E4BB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CCD6E3CC">
      <w:numFmt w:val="bullet"/>
      <w:lvlText w:val="※"/>
      <w:lvlJc w:val="left"/>
      <w:pPr>
        <w:ind w:left="1320" w:hanging="36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4A3227CE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A804D87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7D4759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3" w15:restartNumberingAfterBreak="0">
    <w:nsid w:val="4F907E11"/>
    <w:multiLevelType w:val="hybridMultilevel"/>
    <w:tmpl w:val="47F86F80"/>
    <w:lvl w:ilvl="0" w:tplc="FFFFFFFF">
      <w:start w:val="1"/>
      <w:numFmt w:val="taiwaneseCountingThousand"/>
      <w:lvlText w:val="(%1)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52A550D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5" w15:restartNumberingAfterBreak="0">
    <w:nsid w:val="52EF6B97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3825722"/>
    <w:multiLevelType w:val="hybridMultilevel"/>
    <w:tmpl w:val="C9E03796"/>
    <w:lvl w:ilvl="0" w:tplc="C02C0B1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3C62C3B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8" w15:restartNumberingAfterBreak="0">
    <w:nsid w:val="544E7B9F"/>
    <w:multiLevelType w:val="hybridMultilevel"/>
    <w:tmpl w:val="104A4CBA"/>
    <w:lvl w:ilvl="0" w:tplc="DFAC7DD4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sz w:val="32"/>
      </w:rPr>
    </w:lvl>
    <w:lvl w:ilvl="1" w:tplc="615208E2">
      <w:start w:val="1"/>
      <w:numFmt w:val="ideographDigit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55E62608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0" w15:restartNumberingAfterBreak="0">
    <w:nsid w:val="572E507E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1" w15:restartNumberingAfterBreak="0">
    <w:nsid w:val="5A1658C9"/>
    <w:multiLevelType w:val="hybridMultilevel"/>
    <w:tmpl w:val="CFB29BEE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2" w15:restartNumberingAfterBreak="0">
    <w:nsid w:val="5B5B76EB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0457825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4" w15:restartNumberingAfterBreak="0">
    <w:nsid w:val="610B3FFC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7E4D9F"/>
    <w:multiLevelType w:val="hybridMultilevel"/>
    <w:tmpl w:val="0C0EBDAE"/>
    <w:lvl w:ilvl="0" w:tplc="E426081A">
      <w:start w:val="1"/>
      <w:numFmt w:val="taiwaneseCountingThousand"/>
      <w:lvlText w:val="%1、"/>
      <w:lvlJc w:val="left"/>
      <w:pPr>
        <w:ind w:left="192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D1477F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60"/>
        </w:tabs>
        <w:ind w:left="60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3612"/>
      </w:pPr>
      <w:rPr>
        <w:rFonts w:hint="default"/>
        <w:color w:val="000000"/>
        <w:position w:val="0"/>
        <w:sz w:val="24"/>
      </w:rPr>
    </w:lvl>
  </w:abstractNum>
  <w:abstractNum w:abstractNumId="67" w15:restartNumberingAfterBreak="0">
    <w:nsid w:val="674507A8"/>
    <w:multiLevelType w:val="hybridMultilevel"/>
    <w:tmpl w:val="D6CCE23E"/>
    <w:lvl w:ilvl="0" w:tplc="0EB0FADA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681A793A"/>
    <w:multiLevelType w:val="hybridMultilevel"/>
    <w:tmpl w:val="EF28673A"/>
    <w:lvl w:ilvl="0" w:tplc="AF5E4BB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6A2607D9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D52303A"/>
    <w:multiLevelType w:val="hybridMultilevel"/>
    <w:tmpl w:val="0A72F692"/>
    <w:lvl w:ilvl="0" w:tplc="7DC6B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DAA6255"/>
    <w:multiLevelType w:val="hybridMultilevel"/>
    <w:tmpl w:val="66F68144"/>
    <w:lvl w:ilvl="0" w:tplc="AF5E4BB0">
      <w:start w:val="1"/>
      <w:numFmt w:val="taiwaneseCountingThousand"/>
      <w:lvlText w:val="(%1)"/>
      <w:lvlJc w:val="left"/>
      <w:pPr>
        <w:ind w:left="763" w:hanging="480"/>
      </w:pPr>
      <w:rPr>
        <w:rFonts w:hAnsi="Times New Roman" w:hint="default"/>
        <w:sz w:val="28"/>
        <w:szCs w:val="24"/>
      </w:rPr>
    </w:lvl>
    <w:lvl w:ilvl="1" w:tplc="CCD6E3CC">
      <w:numFmt w:val="bullet"/>
      <w:lvlText w:val="※"/>
      <w:lvlJc w:val="left"/>
      <w:pPr>
        <w:ind w:left="1320" w:hanging="36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6FA017AB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73" w15:restartNumberingAfterBreak="0">
    <w:nsid w:val="7093799A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28537A8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2B27669"/>
    <w:multiLevelType w:val="hybridMultilevel"/>
    <w:tmpl w:val="612C2E76"/>
    <w:lvl w:ilvl="0" w:tplc="EC7E533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72D81DF5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77" w15:restartNumberingAfterBreak="0">
    <w:nsid w:val="75EB0522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78" w15:restartNumberingAfterBreak="0">
    <w:nsid w:val="779D2175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8467803"/>
    <w:multiLevelType w:val="hybridMultilevel"/>
    <w:tmpl w:val="66F68144"/>
    <w:lvl w:ilvl="0" w:tplc="AF5E4BB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CCD6E3CC">
      <w:numFmt w:val="bullet"/>
      <w:lvlText w:val="※"/>
      <w:lvlJc w:val="left"/>
      <w:pPr>
        <w:ind w:left="1320" w:hanging="36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0" w15:restartNumberingAfterBreak="0">
    <w:nsid w:val="7A0A238C"/>
    <w:multiLevelType w:val="hybridMultilevel"/>
    <w:tmpl w:val="EB105C36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1" w15:restartNumberingAfterBreak="0">
    <w:nsid w:val="7DBF6344"/>
    <w:multiLevelType w:val="hybridMultilevel"/>
    <w:tmpl w:val="F34C5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49C5554">
      <w:start w:val="7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DC0116F"/>
    <w:multiLevelType w:val="hybridMultilevel"/>
    <w:tmpl w:val="7C5AF696"/>
    <w:lvl w:ilvl="0" w:tplc="5888B54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F9C5A8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num w:numId="1">
    <w:abstractNumId w:val="58"/>
  </w:num>
  <w:num w:numId="2">
    <w:abstractNumId w:val="6"/>
  </w:num>
  <w:num w:numId="3">
    <w:abstractNumId w:val="31"/>
  </w:num>
  <w:num w:numId="4">
    <w:abstractNumId w:val="36"/>
  </w:num>
  <w:num w:numId="5">
    <w:abstractNumId w:val="2"/>
  </w:num>
  <w:num w:numId="6">
    <w:abstractNumId w:val="15"/>
  </w:num>
  <w:num w:numId="7">
    <w:abstractNumId w:val="14"/>
  </w:num>
  <w:num w:numId="8">
    <w:abstractNumId w:val="19"/>
  </w:num>
  <w:num w:numId="9">
    <w:abstractNumId w:val="82"/>
  </w:num>
  <w:num w:numId="10">
    <w:abstractNumId w:val="67"/>
  </w:num>
  <w:num w:numId="11">
    <w:abstractNumId w:val="10"/>
  </w:num>
  <w:num w:numId="12">
    <w:abstractNumId w:val="56"/>
  </w:num>
  <w:num w:numId="13">
    <w:abstractNumId w:val="75"/>
  </w:num>
  <w:num w:numId="14">
    <w:abstractNumId w:val="30"/>
  </w:num>
  <w:num w:numId="15">
    <w:abstractNumId w:val="80"/>
  </w:num>
  <w:num w:numId="16">
    <w:abstractNumId w:val="51"/>
  </w:num>
  <w:num w:numId="17">
    <w:abstractNumId w:val="55"/>
  </w:num>
  <w:num w:numId="18">
    <w:abstractNumId w:val="29"/>
  </w:num>
  <w:num w:numId="19">
    <w:abstractNumId w:val="17"/>
  </w:num>
  <w:num w:numId="20">
    <w:abstractNumId w:val="25"/>
  </w:num>
  <w:num w:numId="21">
    <w:abstractNumId w:val="63"/>
  </w:num>
  <w:num w:numId="22">
    <w:abstractNumId w:val="20"/>
  </w:num>
  <w:num w:numId="23">
    <w:abstractNumId w:val="69"/>
  </w:num>
  <w:num w:numId="24">
    <w:abstractNumId w:val="41"/>
  </w:num>
  <w:num w:numId="25">
    <w:abstractNumId w:val="13"/>
  </w:num>
  <w:num w:numId="26">
    <w:abstractNumId w:val="35"/>
  </w:num>
  <w:num w:numId="27">
    <w:abstractNumId w:val="44"/>
  </w:num>
  <w:num w:numId="28">
    <w:abstractNumId w:val="38"/>
  </w:num>
  <w:num w:numId="29">
    <w:abstractNumId w:val="71"/>
  </w:num>
  <w:num w:numId="30">
    <w:abstractNumId w:val="73"/>
  </w:num>
  <w:num w:numId="31">
    <w:abstractNumId w:val="50"/>
  </w:num>
  <w:num w:numId="32">
    <w:abstractNumId w:val="3"/>
  </w:num>
  <w:num w:numId="33">
    <w:abstractNumId w:val="43"/>
  </w:num>
  <w:num w:numId="34">
    <w:abstractNumId w:val="62"/>
  </w:num>
  <w:num w:numId="35">
    <w:abstractNumId w:val="11"/>
  </w:num>
  <w:num w:numId="36">
    <w:abstractNumId w:val="34"/>
  </w:num>
  <w:num w:numId="37">
    <w:abstractNumId w:val="18"/>
  </w:num>
  <w:num w:numId="38">
    <w:abstractNumId w:val="48"/>
  </w:num>
  <w:num w:numId="39">
    <w:abstractNumId w:val="78"/>
  </w:num>
  <w:num w:numId="40">
    <w:abstractNumId w:val="42"/>
  </w:num>
  <w:num w:numId="41">
    <w:abstractNumId w:val="54"/>
  </w:num>
  <w:num w:numId="42">
    <w:abstractNumId w:val="16"/>
  </w:num>
  <w:num w:numId="43">
    <w:abstractNumId w:val="76"/>
  </w:num>
  <w:num w:numId="44">
    <w:abstractNumId w:val="72"/>
  </w:num>
  <w:num w:numId="45">
    <w:abstractNumId w:val="60"/>
  </w:num>
  <w:num w:numId="46">
    <w:abstractNumId w:val="32"/>
  </w:num>
  <w:num w:numId="47">
    <w:abstractNumId w:val="59"/>
  </w:num>
  <w:num w:numId="48">
    <w:abstractNumId w:val="8"/>
  </w:num>
  <w:num w:numId="49">
    <w:abstractNumId w:val="52"/>
  </w:num>
  <w:num w:numId="50">
    <w:abstractNumId w:val="23"/>
  </w:num>
  <w:num w:numId="51">
    <w:abstractNumId w:val="5"/>
  </w:num>
  <w:num w:numId="52">
    <w:abstractNumId w:val="21"/>
  </w:num>
  <w:num w:numId="53">
    <w:abstractNumId w:val="24"/>
  </w:num>
  <w:num w:numId="54">
    <w:abstractNumId w:val="37"/>
  </w:num>
  <w:num w:numId="55">
    <w:abstractNumId w:val="74"/>
  </w:num>
  <w:num w:numId="56">
    <w:abstractNumId w:val="57"/>
  </w:num>
  <w:num w:numId="57">
    <w:abstractNumId w:val="77"/>
  </w:num>
  <w:num w:numId="58">
    <w:abstractNumId w:val="83"/>
  </w:num>
  <w:num w:numId="59">
    <w:abstractNumId w:val="40"/>
  </w:num>
  <w:num w:numId="60">
    <w:abstractNumId w:val="79"/>
  </w:num>
  <w:num w:numId="61">
    <w:abstractNumId w:val="49"/>
  </w:num>
  <w:num w:numId="62">
    <w:abstractNumId w:val="64"/>
  </w:num>
  <w:num w:numId="63">
    <w:abstractNumId w:val="12"/>
  </w:num>
  <w:num w:numId="64">
    <w:abstractNumId w:val="61"/>
  </w:num>
  <w:num w:numId="65">
    <w:abstractNumId w:val="26"/>
  </w:num>
  <w:num w:numId="66">
    <w:abstractNumId w:val="46"/>
  </w:num>
  <w:num w:numId="67">
    <w:abstractNumId w:val="68"/>
  </w:num>
  <w:num w:numId="68">
    <w:abstractNumId w:val="28"/>
  </w:num>
  <w:num w:numId="69">
    <w:abstractNumId w:val="0"/>
  </w:num>
  <w:num w:numId="70">
    <w:abstractNumId w:val="1"/>
  </w:num>
  <w:num w:numId="71">
    <w:abstractNumId w:val="27"/>
  </w:num>
  <w:num w:numId="72">
    <w:abstractNumId w:val="65"/>
  </w:num>
  <w:num w:numId="73">
    <w:abstractNumId w:val="45"/>
  </w:num>
  <w:num w:numId="74">
    <w:abstractNumId w:val="66"/>
  </w:num>
  <w:num w:numId="75">
    <w:abstractNumId w:val="22"/>
  </w:num>
  <w:num w:numId="76">
    <w:abstractNumId w:val="9"/>
  </w:num>
  <w:num w:numId="77">
    <w:abstractNumId w:val="4"/>
  </w:num>
  <w:num w:numId="78">
    <w:abstractNumId w:val="39"/>
  </w:num>
  <w:num w:numId="79">
    <w:abstractNumId w:val="47"/>
  </w:num>
  <w:num w:numId="80">
    <w:abstractNumId w:val="33"/>
  </w:num>
  <w:num w:numId="81">
    <w:abstractNumId w:val="53"/>
  </w:num>
  <w:num w:numId="82">
    <w:abstractNumId w:val="7"/>
  </w:num>
  <w:num w:numId="83">
    <w:abstractNumId w:val="81"/>
  </w:num>
  <w:num w:numId="84">
    <w:abstractNumId w:val="7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82"/>
    <w:rsid w:val="00032375"/>
    <w:rsid w:val="0003715B"/>
    <w:rsid w:val="00044615"/>
    <w:rsid w:val="00045313"/>
    <w:rsid w:val="0004542D"/>
    <w:rsid w:val="00091377"/>
    <w:rsid w:val="000E0BBB"/>
    <w:rsid w:val="000F3CF9"/>
    <w:rsid w:val="00120CBF"/>
    <w:rsid w:val="00130AAD"/>
    <w:rsid w:val="00147C67"/>
    <w:rsid w:val="00174F99"/>
    <w:rsid w:val="001811B6"/>
    <w:rsid w:val="001940A3"/>
    <w:rsid w:val="001A0F9F"/>
    <w:rsid w:val="001D7DD0"/>
    <w:rsid w:val="001E221B"/>
    <w:rsid w:val="001F03D5"/>
    <w:rsid w:val="0021258B"/>
    <w:rsid w:val="0021670D"/>
    <w:rsid w:val="00217D76"/>
    <w:rsid w:val="00223A79"/>
    <w:rsid w:val="00224D1E"/>
    <w:rsid w:val="00230060"/>
    <w:rsid w:val="00242289"/>
    <w:rsid w:val="00244109"/>
    <w:rsid w:val="0024782D"/>
    <w:rsid w:val="002722DD"/>
    <w:rsid w:val="00276AFB"/>
    <w:rsid w:val="002A7009"/>
    <w:rsid w:val="002B6D82"/>
    <w:rsid w:val="002F017F"/>
    <w:rsid w:val="002F0DA1"/>
    <w:rsid w:val="002F62AB"/>
    <w:rsid w:val="002F72EC"/>
    <w:rsid w:val="00304874"/>
    <w:rsid w:val="003129BA"/>
    <w:rsid w:val="003176AA"/>
    <w:rsid w:val="0033083A"/>
    <w:rsid w:val="003376DB"/>
    <w:rsid w:val="00347C49"/>
    <w:rsid w:val="003536EE"/>
    <w:rsid w:val="00377A64"/>
    <w:rsid w:val="00381560"/>
    <w:rsid w:val="00383D1A"/>
    <w:rsid w:val="003B7AB3"/>
    <w:rsid w:val="003C08A7"/>
    <w:rsid w:val="003D0295"/>
    <w:rsid w:val="003E5B55"/>
    <w:rsid w:val="004023D5"/>
    <w:rsid w:val="00407EF2"/>
    <w:rsid w:val="004100F4"/>
    <w:rsid w:val="00414082"/>
    <w:rsid w:val="00422BA1"/>
    <w:rsid w:val="00454E35"/>
    <w:rsid w:val="00470931"/>
    <w:rsid w:val="00494F29"/>
    <w:rsid w:val="00496153"/>
    <w:rsid w:val="004A486A"/>
    <w:rsid w:val="004A592E"/>
    <w:rsid w:val="004C71CB"/>
    <w:rsid w:val="004D2398"/>
    <w:rsid w:val="004E71E8"/>
    <w:rsid w:val="004E7C4A"/>
    <w:rsid w:val="004F6036"/>
    <w:rsid w:val="0050034C"/>
    <w:rsid w:val="00502030"/>
    <w:rsid w:val="00530F02"/>
    <w:rsid w:val="00531672"/>
    <w:rsid w:val="00534AF1"/>
    <w:rsid w:val="00536D5B"/>
    <w:rsid w:val="00536FD4"/>
    <w:rsid w:val="00552E98"/>
    <w:rsid w:val="00554BCD"/>
    <w:rsid w:val="00566FB8"/>
    <w:rsid w:val="005A203B"/>
    <w:rsid w:val="005B0997"/>
    <w:rsid w:val="005C16B6"/>
    <w:rsid w:val="005D001B"/>
    <w:rsid w:val="005F0C8B"/>
    <w:rsid w:val="006169F9"/>
    <w:rsid w:val="00642E9D"/>
    <w:rsid w:val="00644222"/>
    <w:rsid w:val="00661527"/>
    <w:rsid w:val="0068318B"/>
    <w:rsid w:val="006D476B"/>
    <w:rsid w:val="006E3FED"/>
    <w:rsid w:val="006F5107"/>
    <w:rsid w:val="007053B3"/>
    <w:rsid w:val="00723A30"/>
    <w:rsid w:val="00723C6B"/>
    <w:rsid w:val="00726B5C"/>
    <w:rsid w:val="007421CB"/>
    <w:rsid w:val="00747526"/>
    <w:rsid w:val="00747970"/>
    <w:rsid w:val="00772B73"/>
    <w:rsid w:val="00773590"/>
    <w:rsid w:val="00782752"/>
    <w:rsid w:val="007B1D6A"/>
    <w:rsid w:val="00821A1E"/>
    <w:rsid w:val="0083383C"/>
    <w:rsid w:val="00844666"/>
    <w:rsid w:val="00856765"/>
    <w:rsid w:val="0089086E"/>
    <w:rsid w:val="0089104A"/>
    <w:rsid w:val="008A2DB4"/>
    <w:rsid w:val="008B4D41"/>
    <w:rsid w:val="009220B2"/>
    <w:rsid w:val="0096765D"/>
    <w:rsid w:val="009B340D"/>
    <w:rsid w:val="009B69D7"/>
    <w:rsid w:val="009D11F4"/>
    <w:rsid w:val="009F158F"/>
    <w:rsid w:val="00A157FD"/>
    <w:rsid w:val="00A3448A"/>
    <w:rsid w:val="00AB3021"/>
    <w:rsid w:val="00AC7521"/>
    <w:rsid w:val="00AD5B6F"/>
    <w:rsid w:val="00AF32ED"/>
    <w:rsid w:val="00B20B7C"/>
    <w:rsid w:val="00B34FED"/>
    <w:rsid w:val="00B41D4F"/>
    <w:rsid w:val="00B457F0"/>
    <w:rsid w:val="00B9715A"/>
    <w:rsid w:val="00BA011B"/>
    <w:rsid w:val="00BB0516"/>
    <w:rsid w:val="00BC21EB"/>
    <w:rsid w:val="00BC4BB9"/>
    <w:rsid w:val="00C2353A"/>
    <w:rsid w:val="00C60C15"/>
    <w:rsid w:val="00C7551C"/>
    <w:rsid w:val="00C76B39"/>
    <w:rsid w:val="00C87698"/>
    <w:rsid w:val="00CC770E"/>
    <w:rsid w:val="00CF694E"/>
    <w:rsid w:val="00D02636"/>
    <w:rsid w:val="00D0462B"/>
    <w:rsid w:val="00D07D46"/>
    <w:rsid w:val="00D20F3C"/>
    <w:rsid w:val="00D27EA8"/>
    <w:rsid w:val="00D34F6D"/>
    <w:rsid w:val="00D543D2"/>
    <w:rsid w:val="00D5731C"/>
    <w:rsid w:val="00D67CD3"/>
    <w:rsid w:val="00D931E2"/>
    <w:rsid w:val="00D97806"/>
    <w:rsid w:val="00DC0982"/>
    <w:rsid w:val="00DE5A34"/>
    <w:rsid w:val="00E34435"/>
    <w:rsid w:val="00E603EC"/>
    <w:rsid w:val="00E6728F"/>
    <w:rsid w:val="00E76D34"/>
    <w:rsid w:val="00E854C2"/>
    <w:rsid w:val="00E935EC"/>
    <w:rsid w:val="00ED025A"/>
    <w:rsid w:val="00EE3DE3"/>
    <w:rsid w:val="00F10489"/>
    <w:rsid w:val="00F257D6"/>
    <w:rsid w:val="00F265F2"/>
    <w:rsid w:val="00F36F29"/>
    <w:rsid w:val="00F47387"/>
    <w:rsid w:val="00F54CF9"/>
    <w:rsid w:val="00F5695A"/>
    <w:rsid w:val="00F656A1"/>
    <w:rsid w:val="00F8331D"/>
    <w:rsid w:val="00FA07E5"/>
    <w:rsid w:val="00FB00CF"/>
    <w:rsid w:val="00FC1846"/>
    <w:rsid w:val="00F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9DE4B"/>
  <w15:docId w15:val="{EC1B225B-BF8C-4E04-B808-F5256871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D82"/>
    <w:pPr>
      <w:keepNext/>
      <w:widowControl/>
      <w:snapToGrid w:val="0"/>
      <w:spacing w:before="180" w:after="180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B6D8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2B6D82"/>
    <w:pPr>
      <w:tabs>
        <w:tab w:val="right" w:leader="dot" w:pos="9628"/>
      </w:tabs>
      <w:snapToGrid w:val="0"/>
      <w:spacing w:before="120" w:after="120"/>
    </w:pPr>
    <w:rPr>
      <w:rFonts w:ascii="標楷體" w:eastAsia="標楷體" w:hAnsi="標楷體" w:cs="Times New Roman"/>
      <w:b/>
      <w:caps/>
      <w:sz w:val="32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2B6D82"/>
    <w:pPr>
      <w:ind w:leftChars="200" w:left="480"/>
    </w:pPr>
  </w:style>
  <w:style w:type="paragraph" w:styleId="a3">
    <w:name w:val="table of figures"/>
    <w:basedOn w:val="a"/>
    <w:next w:val="a"/>
    <w:uiPriority w:val="99"/>
    <w:rsid w:val="002B6D82"/>
    <w:pPr>
      <w:snapToGrid w:val="0"/>
      <w:spacing w:after="120"/>
      <w:ind w:left="960" w:hanging="480"/>
    </w:pPr>
    <w:rPr>
      <w:rFonts w:ascii="Times New Roman" w:eastAsia="新細明體" w:hAnsi="Times New Roman" w:cs="Times New Roman"/>
      <w:szCs w:val="20"/>
    </w:rPr>
  </w:style>
  <w:style w:type="character" w:styleId="a4">
    <w:name w:val="Hyperlink"/>
    <w:uiPriority w:val="99"/>
    <w:rsid w:val="002B6D82"/>
    <w:rPr>
      <w:rFonts w:cs="Times New Roman"/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B6D82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9"/>
    <w:rsid w:val="002B6D8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2B6D82"/>
    <w:pPr>
      <w:widowControl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12">
    <w:name w:val="表格內文1"/>
    <w:basedOn w:val="a"/>
    <w:autoRedefine/>
    <w:uiPriority w:val="99"/>
    <w:rsid w:val="002B6D82"/>
    <w:pPr>
      <w:snapToGrid w:val="0"/>
      <w:spacing w:before="180" w:line="240" w:lineRule="exact"/>
      <w:jc w:val="center"/>
    </w:pPr>
    <w:rPr>
      <w:rFonts w:ascii="Times New Roman" w:eastAsia="標楷體" w:hAnsi="Times New Roman" w:cs="Times New Roman"/>
      <w:szCs w:val="20"/>
    </w:rPr>
  </w:style>
  <w:style w:type="paragraph" w:styleId="a6">
    <w:name w:val="header"/>
    <w:basedOn w:val="a"/>
    <w:link w:val="a7"/>
    <w:rsid w:val="002B6D82"/>
    <w:pPr>
      <w:tabs>
        <w:tab w:val="center" w:pos="4153"/>
        <w:tab w:val="right" w:pos="8306"/>
      </w:tabs>
      <w:snapToGrid w:val="0"/>
      <w:spacing w:after="12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rsid w:val="002B6D8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8">
    <w:name w:val="annotation text"/>
    <w:basedOn w:val="a"/>
    <w:link w:val="a9"/>
    <w:uiPriority w:val="99"/>
    <w:semiHidden/>
    <w:rsid w:val="002B6D82"/>
    <w:pPr>
      <w:snapToGrid w:val="0"/>
      <w:spacing w:after="12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9">
    <w:name w:val="註解文字 字元"/>
    <w:basedOn w:val="a0"/>
    <w:link w:val="a8"/>
    <w:uiPriority w:val="99"/>
    <w:semiHidden/>
    <w:rsid w:val="002B6D8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a">
    <w:name w:val="caption"/>
    <w:basedOn w:val="a"/>
    <w:next w:val="a"/>
    <w:link w:val="ab"/>
    <w:uiPriority w:val="99"/>
    <w:qFormat/>
    <w:rsid w:val="002B6D82"/>
    <w:pPr>
      <w:snapToGrid w:val="0"/>
      <w:spacing w:after="12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customStyle="1" w:styleId="0209">
    <w:name w:val="0209圖目錄"/>
    <w:basedOn w:val="a"/>
    <w:rsid w:val="002B6D82"/>
    <w:pPr>
      <w:jc w:val="center"/>
    </w:pPr>
    <w:rPr>
      <w:rFonts w:ascii="Times New Roman" w:eastAsia="標楷體" w:hAnsi="Times New Roman" w:cs="Times New Roman"/>
      <w:szCs w:val="20"/>
    </w:rPr>
  </w:style>
  <w:style w:type="character" w:customStyle="1" w:styleId="ab">
    <w:name w:val="標號 字元"/>
    <w:link w:val="aa"/>
    <w:uiPriority w:val="99"/>
    <w:rsid w:val="002B6D8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customStyle="1" w:styleId="xl29">
    <w:name w:val="xl29"/>
    <w:basedOn w:val="a"/>
    <w:uiPriority w:val="99"/>
    <w:rsid w:val="002B6D82"/>
    <w:pPr>
      <w:widowControl/>
      <w:spacing w:before="100" w:after="100"/>
    </w:pPr>
    <w:rPr>
      <w:rFonts w:ascii="標楷體" w:eastAsia="標楷體" w:hAnsi="Times New Roman" w:cs="Times New Roman"/>
      <w:kern w:val="0"/>
      <w:sz w:val="32"/>
      <w:szCs w:val="20"/>
    </w:rPr>
  </w:style>
  <w:style w:type="paragraph" w:styleId="ac">
    <w:name w:val="footer"/>
    <w:basedOn w:val="a"/>
    <w:link w:val="ad"/>
    <w:rsid w:val="002B6D82"/>
    <w:pPr>
      <w:tabs>
        <w:tab w:val="center" w:pos="4153"/>
        <w:tab w:val="right" w:pos="8306"/>
      </w:tabs>
      <w:snapToGrid w:val="0"/>
      <w:spacing w:after="12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d">
    <w:name w:val="頁尾 字元"/>
    <w:basedOn w:val="a0"/>
    <w:link w:val="ac"/>
    <w:rsid w:val="002B6D8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customStyle="1" w:styleId="13">
    <w:name w:val="頁首1"/>
    <w:rsid w:val="002B6D82"/>
    <w:pPr>
      <w:widowControl w:val="0"/>
      <w:tabs>
        <w:tab w:val="center" w:pos="4153"/>
        <w:tab w:val="right" w:pos="8306"/>
      </w:tabs>
    </w:pPr>
    <w:rPr>
      <w:rFonts w:ascii="Lucida Grande" w:eastAsia="ヒラギノ角ゴ Pro W3" w:hAnsi="Lucida Grande" w:cs="Times New Roman"/>
      <w:color w:val="000000"/>
      <w:kern w:val="0"/>
      <w:sz w:val="20"/>
      <w:szCs w:val="20"/>
    </w:rPr>
  </w:style>
  <w:style w:type="paragraph" w:customStyle="1" w:styleId="14">
    <w:name w:val="頁尾1"/>
    <w:rsid w:val="002B6D82"/>
    <w:pPr>
      <w:widowControl w:val="0"/>
      <w:tabs>
        <w:tab w:val="center" w:pos="4153"/>
        <w:tab w:val="right" w:pos="8306"/>
      </w:tabs>
    </w:pPr>
    <w:rPr>
      <w:rFonts w:ascii="Lucida Grande" w:eastAsia="ヒラギノ角ゴ Pro W3" w:hAnsi="Lucida Grande" w:cs="Times New Roman"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47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4782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E76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44666"/>
    <w:rPr>
      <w:sz w:val="18"/>
      <w:szCs w:val="18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844666"/>
    <w:pPr>
      <w:snapToGrid/>
      <w:spacing w:after="0"/>
    </w:pPr>
    <w:rPr>
      <w:rFonts w:asciiTheme="minorHAnsi" w:eastAsiaTheme="minorEastAsia" w:hAnsiTheme="minorHAnsi" w:cstheme="minorBidi"/>
      <w:b/>
      <w:bCs/>
      <w:kern w:val="2"/>
      <w:sz w:val="24"/>
      <w:szCs w:val="22"/>
      <w:lang w:val="en-US" w:eastAsia="zh-TW"/>
    </w:rPr>
  </w:style>
  <w:style w:type="character" w:customStyle="1" w:styleId="af3">
    <w:name w:val="註解主旨 字元"/>
    <w:basedOn w:val="a9"/>
    <w:link w:val="af2"/>
    <w:uiPriority w:val="99"/>
    <w:semiHidden/>
    <w:rsid w:val="00844666"/>
    <w:rPr>
      <w:rFonts w:ascii="Times New Roman" w:eastAsia="新細明體" w:hAnsi="Times New Roman" w:cs="Times New Roman"/>
      <w:b/>
      <w:bCs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ISI-謝沛讌</dc:creator>
  <cp:lastModifiedBy>林慶玲</cp:lastModifiedBy>
  <cp:revision>4</cp:revision>
  <cp:lastPrinted>2024-05-24T08:18:00Z</cp:lastPrinted>
  <dcterms:created xsi:type="dcterms:W3CDTF">2024-05-24T03:41:00Z</dcterms:created>
  <dcterms:modified xsi:type="dcterms:W3CDTF">2024-05-24T08:53:00Z</dcterms:modified>
</cp:coreProperties>
</file>