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D1" w:rsidRDefault="008926D1" w:rsidP="008926D1">
      <w:pPr>
        <w:rPr>
          <w:rFonts w:ascii="標楷體" w:eastAsia="標楷體" w:hAnsi="標楷體" w:hint="eastAsia"/>
          <w:sz w:val="32"/>
          <w:szCs w:val="32"/>
          <w:lang w:eastAsia="zh-HK"/>
        </w:rPr>
      </w:pPr>
      <w:r>
        <w:rPr>
          <w:rFonts w:ascii="標楷體" w:eastAsia="標楷體" w:hAnsi="標楷體" w:hint="eastAsia"/>
          <w:sz w:val="32"/>
          <w:szCs w:val="32"/>
          <w:lang w:eastAsia="zh-HK"/>
        </w:rPr>
        <w:t>團隊營運計畫簡報大綱</w:t>
      </w:r>
    </w:p>
    <w:p w:rsidR="008926D1" w:rsidRPr="008926D1" w:rsidRDefault="008926D1" w:rsidP="008926D1">
      <w:pPr>
        <w:rPr>
          <w:rFonts w:ascii="標楷體" w:eastAsia="標楷體" w:hAnsi="標楷體" w:hint="eastAsia"/>
          <w:sz w:val="32"/>
          <w:szCs w:val="32"/>
        </w:rPr>
      </w:pPr>
      <w:r w:rsidRPr="008926D1">
        <w:rPr>
          <w:rFonts w:ascii="標楷體" w:eastAsia="標楷體" w:hAnsi="標楷體" w:hint="eastAsia"/>
          <w:sz w:val="32"/>
          <w:szCs w:val="32"/>
        </w:rPr>
        <w:t>壹、緣起與營運目標</w:t>
      </w:r>
    </w:p>
    <w:p w:rsidR="008926D1" w:rsidRPr="008926D1" w:rsidRDefault="008926D1" w:rsidP="008926D1">
      <w:pPr>
        <w:ind w:left="707" w:hangingChars="221" w:hanging="707"/>
        <w:rPr>
          <w:rFonts w:ascii="標楷體" w:eastAsia="標楷體" w:hAnsi="標楷體" w:hint="eastAsia"/>
          <w:sz w:val="32"/>
          <w:szCs w:val="32"/>
        </w:rPr>
      </w:pPr>
      <w:r w:rsidRPr="008926D1">
        <w:rPr>
          <w:rFonts w:ascii="標楷體" w:eastAsia="標楷體" w:hAnsi="標楷體" w:hint="eastAsia"/>
          <w:sz w:val="32"/>
          <w:szCs w:val="32"/>
        </w:rPr>
        <w:t>貳、產品/服務與技術部分</w:t>
      </w:r>
      <w:r w:rsidRPr="008926D1">
        <w:rPr>
          <w:rFonts w:ascii="標楷體" w:eastAsia="標楷體" w:hAnsi="標楷體"/>
          <w:sz w:val="32"/>
          <w:szCs w:val="32"/>
        </w:rPr>
        <w:t>(</w:t>
      </w:r>
      <w:r w:rsidRPr="008926D1">
        <w:rPr>
          <w:rFonts w:ascii="標楷體" w:eastAsia="標楷體" w:hAnsi="標楷體" w:hint="eastAsia"/>
          <w:sz w:val="32"/>
          <w:szCs w:val="32"/>
          <w:lang w:eastAsia="zh-HK"/>
        </w:rPr>
        <w:t>含</w:t>
      </w:r>
      <w:r w:rsidRPr="008926D1">
        <w:rPr>
          <w:rFonts w:ascii="標楷體" w:eastAsia="標楷體" w:hAnsi="標楷體" w:hint="eastAsia"/>
          <w:sz w:val="32"/>
          <w:szCs w:val="32"/>
        </w:rPr>
        <w:t>未來3年研發計畫及開發時程規劃</w:t>
      </w:r>
      <w:r w:rsidRPr="008926D1">
        <w:rPr>
          <w:rFonts w:ascii="標楷體" w:eastAsia="標楷體" w:hAnsi="標楷體" w:hint="eastAsia"/>
          <w:sz w:val="32"/>
          <w:szCs w:val="32"/>
        </w:rPr>
        <w:t>)</w:t>
      </w:r>
    </w:p>
    <w:p w:rsidR="008926D1" w:rsidRPr="008926D1" w:rsidRDefault="008926D1" w:rsidP="008926D1">
      <w:pPr>
        <w:rPr>
          <w:rFonts w:ascii="標楷體" w:eastAsia="標楷體" w:hAnsi="標楷體" w:hint="eastAsia"/>
          <w:sz w:val="32"/>
          <w:szCs w:val="32"/>
        </w:rPr>
      </w:pPr>
      <w:r w:rsidRPr="008926D1">
        <w:rPr>
          <w:rFonts w:ascii="標楷體" w:eastAsia="標楷體" w:hAnsi="標楷體" w:hint="eastAsia"/>
          <w:sz w:val="32"/>
          <w:szCs w:val="32"/>
        </w:rPr>
        <w:t>參、市場與行銷模式</w:t>
      </w:r>
    </w:p>
    <w:p w:rsidR="008926D1" w:rsidRPr="008926D1" w:rsidRDefault="008926D1" w:rsidP="008926D1">
      <w:pPr>
        <w:rPr>
          <w:rFonts w:ascii="標楷體" w:eastAsia="標楷體" w:hAnsi="標楷體" w:hint="eastAsia"/>
          <w:sz w:val="32"/>
          <w:szCs w:val="32"/>
        </w:rPr>
      </w:pPr>
      <w:r w:rsidRPr="008926D1">
        <w:rPr>
          <w:rFonts w:ascii="標楷體" w:eastAsia="標楷體" w:hAnsi="標楷體" w:hint="eastAsia"/>
          <w:sz w:val="32"/>
          <w:szCs w:val="32"/>
        </w:rPr>
        <w:t>肆、團隊部分</w:t>
      </w:r>
      <w:r w:rsidRPr="008926D1">
        <w:rPr>
          <w:rFonts w:ascii="標楷體" w:eastAsia="標楷體" w:hAnsi="標楷體" w:hint="eastAsia"/>
          <w:sz w:val="32"/>
          <w:szCs w:val="32"/>
        </w:rPr>
        <w:t>(</w:t>
      </w:r>
      <w:r w:rsidRPr="008926D1">
        <w:rPr>
          <w:rFonts w:ascii="標楷體" w:eastAsia="標楷體" w:hAnsi="標楷體" w:hint="eastAsia"/>
          <w:sz w:val="32"/>
          <w:szCs w:val="32"/>
          <w:lang w:eastAsia="zh-HK"/>
        </w:rPr>
        <w:t>團隊簡介及</w:t>
      </w:r>
      <w:r w:rsidRPr="008926D1">
        <w:rPr>
          <w:rFonts w:ascii="標楷體" w:eastAsia="標楷體" w:hAnsi="標楷體" w:hint="eastAsia"/>
          <w:sz w:val="32"/>
          <w:szCs w:val="32"/>
        </w:rPr>
        <w:t>3年內人力規劃</w:t>
      </w:r>
      <w:r w:rsidRPr="008926D1">
        <w:rPr>
          <w:rFonts w:ascii="標楷體" w:eastAsia="標楷體" w:hAnsi="標楷體" w:hint="eastAsia"/>
          <w:sz w:val="32"/>
          <w:szCs w:val="32"/>
        </w:rPr>
        <w:t>)</w:t>
      </w:r>
    </w:p>
    <w:p w:rsidR="008926D1" w:rsidRPr="008926D1" w:rsidRDefault="008926D1" w:rsidP="008926D1">
      <w:pPr>
        <w:rPr>
          <w:rFonts w:ascii="標楷體" w:eastAsia="標楷體" w:hAnsi="標楷體" w:hint="eastAsia"/>
          <w:sz w:val="32"/>
          <w:szCs w:val="32"/>
        </w:rPr>
      </w:pPr>
      <w:r w:rsidRPr="008926D1">
        <w:rPr>
          <w:rFonts w:ascii="標楷體" w:eastAsia="標楷體" w:hAnsi="標楷體" w:hint="eastAsia"/>
          <w:sz w:val="32"/>
          <w:szCs w:val="32"/>
        </w:rPr>
        <w:t>伍、財務部分</w:t>
      </w:r>
      <w:r w:rsidRPr="008926D1">
        <w:rPr>
          <w:rFonts w:ascii="標楷體" w:eastAsia="標楷體" w:hAnsi="標楷體" w:hint="eastAsia"/>
          <w:sz w:val="32"/>
          <w:szCs w:val="32"/>
        </w:rPr>
        <w:t>(</w:t>
      </w:r>
      <w:r w:rsidRPr="008926D1">
        <w:rPr>
          <w:rFonts w:ascii="標楷體" w:eastAsia="標楷體" w:hAnsi="標楷體" w:hint="eastAsia"/>
          <w:sz w:val="32"/>
          <w:szCs w:val="32"/>
        </w:rPr>
        <w:t>資金來源</w:t>
      </w:r>
      <w:r w:rsidRPr="008926D1">
        <w:rPr>
          <w:rFonts w:ascii="標楷體" w:eastAsia="標楷體" w:hAnsi="標楷體" w:hint="eastAsia"/>
          <w:sz w:val="32"/>
          <w:szCs w:val="32"/>
          <w:lang w:eastAsia="zh-HK"/>
        </w:rPr>
        <w:t>及</w:t>
      </w:r>
      <w:r w:rsidRPr="008926D1">
        <w:rPr>
          <w:rFonts w:ascii="標楷體" w:eastAsia="標楷體" w:hAnsi="標楷體" w:hint="eastAsia"/>
          <w:sz w:val="32"/>
          <w:szCs w:val="32"/>
        </w:rPr>
        <w:t>未來</w:t>
      </w:r>
      <w:r w:rsidRPr="008926D1">
        <w:rPr>
          <w:rFonts w:ascii="標楷體" w:eastAsia="標楷體" w:hAnsi="標楷體" w:hint="eastAsia"/>
          <w:sz w:val="32"/>
          <w:szCs w:val="32"/>
        </w:rPr>
        <w:t>3</w:t>
      </w:r>
      <w:r w:rsidRPr="008926D1">
        <w:rPr>
          <w:rFonts w:ascii="標楷體" w:eastAsia="標楷體" w:hAnsi="標楷體" w:hint="eastAsia"/>
          <w:sz w:val="32"/>
          <w:szCs w:val="32"/>
          <w:lang w:eastAsia="zh-HK"/>
        </w:rPr>
        <w:t>年</w:t>
      </w:r>
      <w:r w:rsidRPr="008926D1">
        <w:rPr>
          <w:rFonts w:ascii="標楷體" w:eastAsia="標楷體" w:hAnsi="標楷體" w:hint="eastAsia"/>
          <w:sz w:val="32"/>
          <w:szCs w:val="32"/>
        </w:rPr>
        <w:t>財務預估</w:t>
      </w:r>
      <w:r w:rsidRPr="008926D1">
        <w:rPr>
          <w:rFonts w:ascii="標楷體" w:eastAsia="標楷體" w:hAnsi="標楷體" w:hint="eastAsia"/>
          <w:sz w:val="32"/>
          <w:szCs w:val="32"/>
        </w:rPr>
        <w:t>)</w:t>
      </w:r>
    </w:p>
    <w:sectPr w:rsidR="008926D1" w:rsidRPr="008926D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D1"/>
    <w:rsid w:val="008926D1"/>
    <w:rsid w:val="00F7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林慶玲</dc:creator>
  <cp:lastModifiedBy>林慶玲</cp:lastModifiedBy>
  <cp:revision>1</cp:revision>
  <dcterms:created xsi:type="dcterms:W3CDTF">2020-09-08T01:53:00Z</dcterms:created>
  <dcterms:modified xsi:type="dcterms:W3CDTF">2020-09-08T02:00:00Z</dcterms:modified>
</cp:coreProperties>
</file>